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ED9B" w14:textId="77777777" w:rsidR="00551BCF" w:rsidRDefault="00DE1F59">
      <w:pPr>
        <w:tabs>
          <w:tab w:val="left" w:pos="9367"/>
        </w:tabs>
        <w:ind w:left="108"/>
        <w:rPr>
          <w:rFonts w:ascii="Times New Roman"/>
          <w:noProof/>
          <w:sz w:val="20"/>
        </w:rPr>
      </w:pPr>
      <w:r>
        <w:rPr>
          <w:rFonts w:ascii="Times New Roman"/>
          <w:position w:val="8"/>
          <w:sz w:val="20"/>
        </w:rPr>
        <w:tab/>
      </w:r>
    </w:p>
    <w:p w14:paraId="172A4EA5" w14:textId="77777777" w:rsidR="00DE1F59" w:rsidRDefault="00DE1F59" w:rsidP="00DE1F59">
      <w:pPr>
        <w:tabs>
          <w:tab w:val="left" w:pos="9367"/>
        </w:tabs>
        <w:ind w:left="108"/>
        <w:jc w:val="center"/>
        <w:rPr>
          <w:rFonts w:ascii="Times New Roman"/>
          <w:noProof/>
          <w:sz w:val="20"/>
        </w:rPr>
      </w:pPr>
      <w:r>
        <w:rPr>
          <w:noProof/>
        </w:rPr>
        <w:drawing>
          <wp:inline distT="0" distB="0" distL="0" distR="0" wp14:anchorId="59A71784" wp14:editId="7A3DF9F1">
            <wp:extent cx="1618919" cy="938254"/>
            <wp:effectExtent l="19050" t="0" r="331" b="0"/>
            <wp:docPr id="4" name="Picture 1" descr="OSDA -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DA - VIBES"/>
                    <pic:cNvPicPr>
                      <a:picLocks noChangeAspect="1" noChangeArrowheads="1"/>
                    </pic:cNvPicPr>
                  </pic:nvPicPr>
                  <pic:blipFill>
                    <a:blip r:embed="rId8" cstate="print"/>
                    <a:srcRect/>
                    <a:stretch>
                      <a:fillRect/>
                    </a:stretch>
                  </pic:blipFill>
                  <pic:spPr bwMode="auto">
                    <a:xfrm>
                      <a:off x="0" y="0"/>
                      <a:ext cx="1628197" cy="943631"/>
                    </a:xfrm>
                    <a:prstGeom prst="rect">
                      <a:avLst/>
                    </a:prstGeom>
                    <a:noFill/>
                    <a:ln w="9525">
                      <a:noFill/>
                      <a:miter lim="800000"/>
                      <a:headEnd/>
                      <a:tailEnd/>
                    </a:ln>
                  </pic:spPr>
                </pic:pic>
              </a:graphicData>
            </a:graphic>
          </wp:inline>
        </w:drawing>
      </w:r>
    </w:p>
    <w:p w14:paraId="4D17C2D1" w14:textId="77777777" w:rsidR="00DE1F59" w:rsidRDefault="00DE1F59">
      <w:pPr>
        <w:tabs>
          <w:tab w:val="left" w:pos="9367"/>
        </w:tabs>
        <w:ind w:left="108"/>
        <w:rPr>
          <w:rFonts w:ascii="Times New Roman"/>
          <w:noProof/>
          <w:sz w:val="20"/>
        </w:rPr>
      </w:pPr>
    </w:p>
    <w:p w14:paraId="2399B294" w14:textId="77777777" w:rsidR="00551BCF" w:rsidRDefault="00512973">
      <w:pPr>
        <w:spacing w:line="261" w:lineRule="auto"/>
        <w:ind w:left="2178" w:right="1996"/>
        <w:jc w:val="center"/>
        <w:rPr>
          <w:sz w:val="23"/>
        </w:rPr>
      </w:pPr>
      <w:r>
        <w:rPr>
          <w:sz w:val="23"/>
        </w:rPr>
        <w:t>Niyojan Bhawan, Kharvela Nagar, Bhuabneswar-751001</w:t>
      </w:r>
    </w:p>
    <w:p w14:paraId="5A64ABC2" w14:textId="77777777" w:rsidR="00551BCF" w:rsidRDefault="00DE1F59">
      <w:pPr>
        <w:spacing w:line="245" w:lineRule="exact"/>
        <w:ind w:left="174"/>
        <w:jc w:val="center"/>
        <w:rPr>
          <w:sz w:val="23"/>
        </w:rPr>
      </w:pPr>
      <w:r>
        <w:rPr>
          <w:sz w:val="23"/>
        </w:rPr>
        <w:t xml:space="preserve">Email id: </w:t>
      </w:r>
      <w:hyperlink r:id="rId9" w:history="1">
        <w:r w:rsidR="007D03E8" w:rsidRPr="00F42B04">
          <w:rPr>
            <w:rStyle w:val="Hyperlink"/>
          </w:rPr>
          <w:t>finance.osdp@gmail.com</w:t>
        </w:r>
        <w:r w:rsidR="007D03E8" w:rsidRPr="00F42B04">
          <w:rPr>
            <w:rStyle w:val="Hyperlink"/>
            <w:sz w:val="23"/>
          </w:rPr>
          <w:t xml:space="preserve">, </w:t>
        </w:r>
      </w:hyperlink>
      <w:r w:rsidR="008B5B9C">
        <w:rPr>
          <w:sz w:val="23"/>
        </w:rPr>
        <w:t>Phone No 0674-2391392</w:t>
      </w:r>
    </w:p>
    <w:p w14:paraId="631E2311" w14:textId="77777777" w:rsidR="00551BCF" w:rsidRDefault="00551BCF">
      <w:pPr>
        <w:pStyle w:val="BodyText"/>
        <w:spacing w:before="5"/>
        <w:ind w:left="0"/>
        <w:rPr>
          <w:sz w:val="15"/>
        </w:rPr>
      </w:pPr>
    </w:p>
    <w:p w14:paraId="16342B1B" w14:textId="02FEAEF8" w:rsidR="00551BCF" w:rsidRDefault="00DE1F59">
      <w:pPr>
        <w:tabs>
          <w:tab w:val="left" w:pos="8151"/>
        </w:tabs>
        <w:spacing w:before="96"/>
        <w:ind w:left="101"/>
        <w:jc w:val="center"/>
        <w:rPr>
          <w:b/>
          <w:sz w:val="23"/>
        </w:rPr>
      </w:pPr>
      <w:r>
        <w:rPr>
          <w:b/>
          <w:sz w:val="23"/>
        </w:rPr>
        <w:t>Advt.</w:t>
      </w:r>
      <w:r>
        <w:rPr>
          <w:b/>
          <w:spacing w:val="10"/>
          <w:sz w:val="23"/>
        </w:rPr>
        <w:t xml:space="preserve"> </w:t>
      </w:r>
      <w:r>
        <w:rPr>
          <w:b/>
          <w:sz w:val="23"/>
        </w:rPr>
        <w:t>No:</w:t>
      </w:r>
      <w:r>
        <w:rPr>
          <w:b/>
          <w:spacing w:val="7"/>
          <w:sz w:val="23"/>
        </w:rPr>
        <w:t xml:space="preserve"> </w:t>
      </w:r>
      <w:r>
        <w:rPr>
          <w:b/>
          <w:sz w:val="23"/>
        </w:rPr>
        <w:tab/>
        <w:t>Dated:</w:t>
      </w:r>
      <w:r>
        <w:rPr>
          <w:b/>
          <w:spacing w:val="6"/>
          <w:sz w:val="23"/>
        </w:rPr>
        <w:t xml:space="preserve"> </w:t>
      </w:r>
      <w:r w:rsidR="00C207CD">
        <w:rPr>
          <w:b/>
          <w:spacing w:val="6"/>
          <w:sz w:val="23"/>
        </w:rPr>
        <w:t>25</w:t>
      </w:r>
      <w:r w:rsidR="008B5B9C">
        <w:rPr>
          <w:b/>
          <w:sz w:val="23"/>
        </w:rPr>
        <w:t>.</w:t>
      </w:r>
      <w:r w:rsidR="00C207CD">
        <w:rPr>
          <w:b/>
          <w:sz w:val="23"/>
        </w:rPr>
        <w:t>05</w:t>
      </w:r>
      <w:r>
        <w:rPr>
          <w:b/>
          <w:sz w:val="23"/>
        </w:rPr>
        <w:t>.2022</w:t>
      </w:r>
    </w:p>
    <w:p w14:paraId="6A665BCF" w14:textId="77777777" w:rsidR="00551BCF" w:rsidRDefault="00551BCF" w:rsidP="008B5B9C">
      <w:pPr>
        <w:spacing w:before="8"/>
        <w:ind w:left="2175" w:right="1997"/>
        <w:rPr>
          <w:b/>
          <w:sz w:val="19"/>
        </w:rPr>
      </w:pPr>
    </w:p>
    <w:p w14:paraId="73DD0C75" w14:textId="77777777" w:rsidR="00551BCF" w:rsidRDefault="00551BCF">
      <w:pPr>
        <w:pStyle w:val="BodyText"/>
        <w:spacing w:before="1"/>
        <w:ind w:left="0"/>
        <w:rPr>
          <w:b/>
          <w:sz w:val="19"/>
        </w:rPr>
      </w:pPr>
    </w:p>
    <w:p w14:paraId="0233D2CD" w14:textId="77777777" w:rsidR="00551BCF" w:rsidRDefault="00DE1F59">
      <w:pPr>
        <w:tabs>
          <w:tab w:val="left" w:pos="9367"/>
        </w:tabs>
        <w:ind w:left="108"/>
        <w:rPr>
          <w:sz w:val="20"/>
        </w:rPr>
      </w:pPr>
      <w:r>
        <w:rPr>
          <w:position w:val="8"/>
          <w:sz w:val="20"/>
        </w:rPr>
        <w:tab/>
      </w:r>
    </w:p>
    <w:p w14:paraId="192AC456" w14:textId="7FDF0BB7" w:rsidR="00551BCF" w:rsidRDefault="00C207CD">
      <w:pPr>
        <w:spacing w:before="96"/>
        <w:ind w:left="2170" w:right="1997"/>
        <w:jc w:val="center"/>
        <w:rPr>
          <w:b/>
          <w:sz w:val="23"/>
        </w:rPr>
      </w:pPr>
      <w:r>
        <w:rPr>
          <w:b/>
          <w:sz w:val="23"/>
          <w:u w:val="single"/>
        </w:rPr>
        <w:t xml:space="preserve">REQUEST </w:t>
      </w:r>
      <w:r w:rsidR="00DE1F59">
        <w:rPr>
          <w:b/>
          <w:sz w:val="23"/>
          <w:u w:val="single"/>
        </w:rPr>
        <w:t xml:space="preserve">FOR </w:t>
      </w:r>
      <w:r>
        <w:rPr>
          <w:b/>
          <w:sz w:val="23"/>
          <w:u w:val="single"/>
        </w:rPr>
        <w:t xml:space="preserve">PROPOSAL - </w:t>
      </w:r>
      <w:r w:rsidR="008B5B9C">
        <w:rPr>
          <w:b/>
          <w:sz w:val="23"/>
          <w:u w:val="single"/>
        </w:rPr>
        <w:t>INTERNAL</w:t>
      </w:r>
      <w:r w:rsidR="00DE1F59">
        <w:rPr>
          <w:b/>
          <w:sz w:val="23"/>
          <w:u w:val="single"/>
        </w:rPr>
        <w:t xml:space="preserve"> AUDIT</w:t>
      </w:r>
    </w:p>
    <w:p w14:paraId="18BAE420" w14:textId="5BDEAD39" w:rsidR="00551BCF" w:rsidRDefault="00DE1F59">
      <w:pPr>
        <w:spacing w:before="225" w:line="247" w:lineRule="auto"/>
        <w:ind w:left="439" w:right="259"/>
        <w:jc w:val="both"/>
        <w:rPr>
          <w:sz w:val="21"/>
        </w:rPr>
      </w:pPr>
      <w:r>
        <w:rPr>
          <w:sz w:val="21"/>
        </w:rPr>
        <w:t xml:space="preserve">Odisha </w:t>
      </w:r>
      <w:r w:rsidR="008B5B9C">
        <w:rPr>
          <w:sz w:val="21"/>
        </w:rPr>
        <w:t>Skill Development Authority</w:t>
      </w:r>
      <w:r>
        <w:rPr>
          <w:sz w:val="21"/>
        </w:rPr>
        <w:t xml:space="preserve"> invites </w:t>
      </w:r>
      <w:r w:rsidR="00C207CD">
        <w:rPr>
          <w:b/>
          <w:sz w:val="21"/>
        </w:rPr>
        <w:t>Proposals</w:t>
      </w:r>
      <w:r>
        <w:rPr>
          <w:b/>
          <w:sz w:val="21"/>
        </w:rPr>
        <w:t xml:space="preserve"> from firms of Chartered Accountants </w:t>
      </w:r>
      <w:r>
        <w:rPr>
          <w:sz w:val="21"/>
        </w:rPr>
        <w:t xml:space="preserve">meet all the conditions and eligibility criteria mentioned </w:t>
      </w:r>
      <w:r>
        <w:rPr>
          <w:spacing w:val="-3"/>
          <w:sz w:val="21"/>
        </w:rPr>
        <w:t xml:space="preserve">in </w:t>
      </w:r>
      <w:r>
        <w:rPr>
          <w:sz w:val="21"/>
        </w:rPr>
        <w:t xml:space="preserve">the Terms </w:t>
      </w:r>
      <w:r>
        <w:rPr>
          <w:spacing w:val="2"/>
          <w:sz w:val="21"/>
        </w:rPr>
        <w:t xml:space="preserve">of </w:t>
      </w:r>
      <w:r>
        <w:rPr>
          <w:sz w:val="21"/>
        </w:rPr>
        <w:t xml:space="preserve">Reference (ToR) and hosted </w:t>
      </w:r>
      <w:r>
        <w:rPr>
          <w:spacing w:val="2"/>
          <w:sz w:val="21"/>
        </w:rPr>
        <w:t xml:space="preserve">on </w:t>
      </w:r>
      <w:r>
        <w:rPr>
          <w:sz w:val="21"/>
        </w:rPr>
        <w:t xml:space="preserve">the website </w:t>
      </w:r>
      <w:hyperlink w:history="1">
        <w:r w:rsidR="008B5B9C" w:rsidRPr="00CF3CA3">
          <w:rPr>
            <w:rStyle w:val="Hyperlink"/>
            <w:b/>
            <w:sz w:val="21"/>
          </w:rPr>
          <w:t>www.skillodisha.gov.in and www.worldskillcenter.org</w:t>
        </w:r>
        <w:r w:rsidR="008B5B9C" w:rsidRPr="00CF3CA3">
          <w:rPr>
            <w:rStyle w:val="Hyperlink"/>
            <w:sz w:val="21"/>
          </w:rPr>
          <w:t>,</w:t>
        </w:r>
      </w:hyperlink>
      <w:r>
        <w:rPr>
          <w:sz w:val="21"/>
        </w:rPr>
        <w:t xml:space="preserve"> for carrying out </w:t>
      </w:r>
      <w:r w:rsidR="008B5B9C">
        <w:rPr>
          <w:sz w:val="21"/>
        </w:rPr>
        <w:t>Internal</w:t>
      </w:r>
      <w:r>
        <w:rPr>
          <w:sz w:val="21"/>
        </w:rPr>
        <w:t xml:space="preserve"> audit of accounts </w:t>
      </w:r>
      <w:r w:rsidR="00512973">
        <w:rPr>
          <w:sz w:val="21"/>
        </w:rPr>
        <w:t xml:space="preserve">and </w:t>
      </w:r>
      <w:r>
        <w:rPr>
          <w:sz w:val="21"/>
        </w:rPr>
        <w:t>records of</w:t>
      </w:r>
      <w:r w:rsidR="008B5B9C">
        <w:rPr>
          <w:sz w:val="21"/>
        </w:rPr>
        <w:t xml:space="preserve"> all the schemes implemented by Odisha Skill Development Authority(OSDA)</w:t>
      </w:r>
      <w:r>
        <w:rPr>
          <w:sz w:val="21"/>
        </w:rPr>
        <w:t xml:space="preserve"> </w:t>
      </w:r>
      <w:r w:rsidR="00512973">
        <w:rPr>
          <w:sz w:val="21"/>
        </w:rPr>
        <w:t xml:space="preserve">and Odisha Skill Development Project </w:t>
      </w:r>
      <w:r>
        <w:rPr>
          <w:sz w:val="21"/>
        </w:rPr>
        <w:t>under the administrative control of Government of Odisha  for the financial year 2022-23</w:t>
      </w:r>
      <w:r>
        <w:rPr>
          <w:spacing w:val="11"/>
          <w:sz w:val="21"/>
        </w:rPr>
        <w:t xml:space="preserve"> </w:t>
      </w:r>
      <w:r>
        <w:rPr>
          <w:sz w:val="21"/>
        </w:rPr>
        <w:t>.</w:t>
      </w:r>
    </w:p>
    <w:p w14:paraId="54CE51AD" w14:textId="77777777" w:rsidR="00551BCF" w:rsidRDefault="00DE1F59">
      <w:pPr>
        <w:spacing w:before="183" w:line="244" w:lineRule="auto"/>
        <w:ind w:left="439" w:right="260"/>
        <w:jc w:val="both"/>
        <w:rPr>
          <w:sz w:val="21"/>
        </w:rPr>
      </w:pPr>
      <w:r>
        <w:rPr>
          <w:b/>
          <w:sz w:val="21"/>
        </w:rPr>
        <w:t>The firms interes</w:t>
      </w:r>
      <w:r w:rsidR="00512973">
        <w:rPr>
          <w:b/>
          <w:sz w:val="21"/>
        </w:rPr>
        <w:t>ted for assignment of Internal</w:t>
      </w:r>
      <w:r>
        <w:rPr>
          <w:b/>
          <w:sz w:val="21"/>
        </w:rPr>
        <w:t xml:space="preserve"> audit of accounts are </w:t>
      </w:r>
      <w:r>
        <w:rPr>
          <w:b/>
          <w:spacing w:val="-3"/>
          <w:sz w:val="21"/>
        </w:rPr>
        <w:t xml:space="preserve">to </w:t>
      </w:r>
      <w:r>
        <w:rPr>
          <w:b/>
          <w:sz w:val="21"/>
        </w:rPr>
        <w:t>apply along with the tec</w:t>
      </w:r>
      <w:r w:rsidR="00512973">
        <w:rPr>
          <w:b/>
          <w:sz w:val="21"/>
        </w:rPr>
        <w:t>hnical and financial bids. I</w:t>
      </w:r>
      <w:r>
        <w:rPr>
          <w:b/>
          <w:sz w:val="21"/>
        </w:rPr>
        <w:t xml:space="preserve">nterested </w:t>
      </w:r>
      <w:r w:rsidR="00512973">
        <w:rPr>
          <w:b/>
          <w:sz w:val="21"/>
        </w:rPr>
        <w:t>firms</w:t>
      </w:r>
      <w:r>
        <w:rPr>
          <w:b/>
          <w:sz w:val="21"/>
        </w:rPr>
        <w:t xml:space="preserve"> have to apply to the </w:t>
      </w:r>
      <w:r w:rsidR="00512973">
        <w:rPr>
          <w:b/>
          <w:sz w:val="21"/>
        </w:rPr>
        <w:t>Chief Executive Officer</w:t>
      </w:r>
      <w:r>
        <w:rPr>
          <w:b/>
          <w:sz w:val="21"/>
        </w:rPr>
        <w:t>, Odisha</w:t>
      </w:r>
      <w:r w:rsidR="00512973">
        <w:rPr>
          <w:b/>
          <w:sz w:val="21"/>
        </w:rPr>
        <w:t xml:space="preserve"> Skill Development Authority</w:t>
      </w:r>
      <w:r>
        <w:rPr>
          <w:b/>
          <w:sz w:val="21"/>
        </w:rPr>
        <w:t xml:space="preserve"> </w:t>
      </w:r>
      <w:r>
        <w:rPr>
          <w:b/>
          <w:spacing w:val="-4"/>
          <w:sz w:val="21"/>
        </w:rPr>
        <w:t xml:space="preserve">in </w:t>
      </w:r>
      <w:r>
        <w:rPr>
          <w:b/>
          <w:sz w:val="21"/>
        </w:rPr>
        <w:t>the above mentioned</w:t>
      </w:r>
      <w:r>
        <w:rPr>
          <w:b/>
          <w:spacing w:val="25"/>
          <w:sz w:val="21"/>
        </w:rPr>
        <w:t xml:space="preserve"> </w:t>
      </w:r>
      <w:r>
        <w:rPr>
          <w:b/>
          <w:sz w:val="21"/>
        </w:rPr>
        <w:t>address</w:t>
      </w:r>
      <w:r>
        <w:rPr>
          <w:sz w:val="21"/>
        </w:rPr>
        <w:t>.</w:t>
      </w:r>
    </w:p>
    <w:p w14:paraId="0A204094" w14:textId="77777777" w:rsidR="00551BCF" w:rsidRDefault="00551BCF">
      <w:pPr>
        <w:pStyle w:val="BodyText"/>
        <w:spacing w:before="10"/>
        <w:ind w:left="0"/>
        <w:rPr>
          <w:sz w:val="21"/>
        </w:rPr>
      </w:pPr>
    </w:p>
    <w:p w14:paraId="125A225E" w14:textId="77777777" w:rsidR="00551BCF" w:rsidRDefault="00DE1F59">
      <w:pPr>
        <w:ind w:left="439"/>
        <w:jc w:val="both"/>
        <w:rPr>
          <w:b/>
          <w:sz w:val="21"/>
        </w:rPr>
      </w:pPr>
      <w:r>
        <w:rPr>
          <w:b/>
          <w:sz w:val="21"/>
        </w:rPr>
        <w:t>Important Dates:</w:t>
      </w:r>
    </w:p>
    <w:p w14:paraId="26E53742" w14:textId="77777777" w:rsidR="00551BCF" w:rsidRDefault="00551BCF">
      <w:pPr>
        <w:pStyle w:val="BodyText"/>
        <w:spacing w:before="0"/>
        <w:ind w:left="0"/>
        <w:rPr>
          <w:b/>
        </w:rPr>
      </w:pPr>
    </w:p>
    <w:p w14:paraId="1B7B04DB" w14:textId="47EEAE47" w:rsidR="007D03E8" w:rsidRDefault="007D03E8" w:rsidP="007D03E8">
      <w:pPr>
        <w:pStyle w:val="ListParagraph"/>
        <w:numPr>
          <w:ilvl w:val="0"/>
          <w:numId w:val="14"/>
        </w:numPr>
        <w:tabs>
          <w:tab w:val="left" w:pos="1139"/>
          <w:tab w:val="left" w:pos="1140"/>
        </w:tabs>
        <w:spacing w:before="0"/>
        <w:jc w:val="left"/>
        <w:rPr>
          <w:sz w:val="21"/>
        </w:rPr>
      </w:pPr>
      <w:r>
        <w:rPr>
          <w:sz w:val="21"/>
        </w:rPr>
        <w:t xml:space="preserve">Last date </w:t>
      </w:r>
      <w:r w:rsidR="00C207CD">
        <w:rPr>
          <w:sz w:val="21"/>
        </w:rPr>
        <w:t xml:space="preserve">and Time </w:t>
      </w:r>
      <w:r>
        <w:rPr>
          <w:sz w:val="21"/>
        </w:rPr>
        <w:t>of submitting the Proposals:</w:t>
      </w:r>
      <w:r w:rsidR="00C207CD">
        <w:rPr>
          <w:sz w:val="21"/>
        </w:rPr>
        <w:t xml:space="preserve"> </w:t>
      </w:r>
      <w:r w:rsidR="00C207CD" w:rsidRPr="00C207CD">
        <w:rPr>
          <w:b/>
          <w:bCs/>
          <w:sz w:val="21"/>
        </w:rPr>
        <w:t>09.06.2022</w:t>
      </w:r>
      <w:r w:rsidR="00C207CD">
        <w:rPr>
          <w:b/>
          <w:bCs/>
          <w:sz w:val="21"/>
        </w:rPr>
        <w:t xml:space="preserve"> upto 12AM.</w:t>
      </w:r>
    </w:p>
    <w:p w14:paraId="632D2070" w14:textId="0B4DC9FC" w:rsidR="00C207CD" w:rsidRDefault="00C207CD" w:rsidP="00C207CD">
      <w:pPr>
        <w:pStyle w:val="ListParagraph"/>
        <w:numPr>
          <w:ilvl w:val="0"/>
          <w:numId w:val="14"/>
        </w:numPr>
        <w:tabs>
          <w:tab w:val="left" w:pos="1139"/>
          <w:tab w:val="left" w:pos="1140"/>
        </w:tabs>
        <w:spacing w:before="0"/>
        <w:jc w:val="left"/>
        <w:rPr>
          <w:sz w:val="21"/>
        </w:rPr>
      </w:pPr>
      <w:r>
        <w:rPr>
          <w:sz w:val="21"/>
        </w:rPr>
        <w:t>Date of opening of RFP bidding:</w:t>
      </w:r>
      <w:r>
        <w:rPr>
          <w:sz w:val="21"/>
        </w:rPr>
        <w:t xml:space="preserve"> 09.06.2022 at </w:t>
      </w:r>
      <w:r w:rsidRPr="00C207CD">
        <w:rPr>
          <w:b/>
          <w:bCs/>
          <w:sz w:val="21"/>
        </w:rPr>
        <w:t>3 PM.</w:t>
      </w:r>
    </w:p>
    <w:p w14:paraId="22B5AD7F" w14:textId="77777777" w:rsidR="00C207CD" w:rsidRDefault="00C207CD" w:rsidP="00C207CD">
      <w:pPr>
        <w:tabs>
          <w:tab w:val="left" w:pos="1139"/>
          <w:tab w:val="left" w:pos="1140"/>
        </w:tabs>
        <w:rPr>
          <w:sz w:val="21"/>
        </w:rPr>
      </w:pPr>
    </w:p>
    <w:p w14:paraId="21DC04EA" w14:textId="77777777" w:rsidR="00C207CD" w:rsidRDefault="00C207CD" w:rsidP="00C207CD">
      <w:pPr>
        <w:tabs>
          <w:tab w:val="left" w:pos="1139"/>
          <w:tab w:val="left" w:pos="1140"/>
        </w:tabs>
        <w:rPr>
          <w:sz w:val="21"/>
        </w:rPr>
      </w:pPr>
    </w:p>
    <w:p w14:paraId="597602D9" w14:textId="6A222426" w:rsidR="007D03E8" w:rsidRPr="00C207CD" w:rsidRDefault="00C207CD" w:rsidP="00C207CD">
      <w:pPr>
        <w:tabs>
          <w:tab w:val="left" w:pos="1139"/>
          <w:tab w:val="left" w:pos="1140"/>
        </w:tabs>
        <w:rPr>
          <w:sz w:val="21"/>
        </w:rPr>
      </w:pPr>
      <w:r>
        <w:rPr>
          <w:sz w:val="21"/>
        </w:rPr>
        <w:t>For Queries Please Contact: 0674-2580079</w:t>
      </w:r>
      <w:r w:rsidR="007D03E8" w:rsidRPr="00C207CD">
        <w:rPr>
          <w:sz w:val="21"/>
        </w:rPr>
        <w:t xml:space="preserve"> </w:t>
      </w:r>
    </w:p>
    <w:p w14:paraId="1F582F01" w14:textId="77777777" w:rsidR="00551BCF" w:rsidRDefault="00551BCF">
      <w:pPr>
        <w:pStyle w:val="BodyText"/>
        <w:spacing w:before="0"/>
        <w:ind w:left="0"/>
        <w:rPr>
          <w:sz w:val="21"/>
        </w:rPr>
      </w:pPr>
    </w:p>
    <w:p w14:paraId="150FE99F" w14:textId="77777777" w:rsidR="00551BCF" w:rsidRDefault="00551BCF">
      <w:pPr>
        <w:pStyle w:val="BodyText"/>
        <w:spacing w:before="6"/>
        <w:ind w:left="0"/>
        <w:rPr>
          <w:sz w:val="20"/>
        </w:rPr>
      </w:pPr>
    </w:p>
    <w:p w14:paraId="1E822B57" w14:textId="77777777" w:rsidR="00551BCF" w:rsidRDefault="00DE1F59" w:rsidP="007059FE">
      <w:pPr>
        <w:spacing w:line="242" w:lineRule="auto"/>
        <w:ind w:left="7920" w:right="261" w:firstLine="720"/>
        <w:rPr>
          <w:b/>
          <w:sz w:val="21"/>
        </w:rPr>
      </w:pPr>
      <w:r>
        <w:rPr>
          <w:b/>
          <w:sz w:val="21"/>
        </w:rPr>
        <w:t xml:space="preserve">Sd/-                              </w:t>
      </w:r>
      <w:r w:rsidR="007D03E8">
        <w:rPr>
          <w:b/>
          <w:sz w:val="21"/>
        </w:rPr>
        <w:t xml:space="preserve">Chief Executive Officer, </w:t>
      </w:r>
      <w:r w:rsidR="007059FE">
        <w:rPr>
          <w:b/>
          <w:sz w:val="21"/>
        </w:rPr>
        <w:t xml:space="preserve">  </w:t>
      </w:r>
      <w:r w:rsidR="007D03E8">
        <w:rPr>
          <w:b/>
          <w:sz w:val="21"/>
        </w:rPr>
        <w:t>OSDA</w:t>
      </w:r>
    </w:p>
    <w:p w14:paraId="02C57363" w14:textId="77777777" w:rsidR="00551BCF" w:rsidRDefault="00551BCF">
      <w:pPr>
        <w:spacing w:line="242" w:lineRule="auto"/>
        <w:jc w:val="right"/>
        <w:rPr>
          <w:sz w:val="21"/>
        </w:rPr>
        <w:sectPr w:rsidR="00551BCF">
          <w:pgSz w:w="11900" w:h="16840"/>
          <w:pgMar w:top="960" w:right="700" w:bottom="280" w:left="540" w:header="720" w:footer="720" w:gutter="0"/>
          <w:cols w:space="720"/>
        </w:sectPr>
      </w:pPr>
    </w:p>
    <w:p w14:paraId="6BE85B14" w14:textId="77777777" w:rsidR="007D03E8" w:rsidRPr="007059FE" w:rsidRDefault="007D03E8" w:rsidP="007059FE">
      <w:pPr>
        <w:pStyle w:val="Heading1"/>
        <w:numPr>
          <w:ilvl w:val="0"/>
          <w:numId w:val="18"/>
        </w:numPr>
        <w:spacing w:before="72" w:line="292" w:lineRule="auto"/>
        <w:ind w:right="435"/>
        <w:jc w:val="both"/>
        <w:rPr>
          <w:w w:val="95"/>
        </w:rPr>
      </w:pPr>
      <w:r w:rsidRPr="001A2822">
        <w:rPr>
          <w:w w:val="95"/>
        </w:rPr>
        <w:lastRenderedPageBreak/>
        <w:t>About the Organisation</w:t>
      </w:r>
      <w:r w:rsidR="007059FE">
        <w:rPr>
          <w:w w:val="95"/>
        </w:rPr>
        <w:t>:</w:t>
      </w:r>
      <w:r w:rsidRPr="007059FE">
        <w:rPr>
          <w:w w:val="95"/>
        </w:rPr>
        <w:t xml:space="preserve"> </w:t>
      </w:r>
    </w:p>
    <w:p w14:paraId="4BFAFE5C" w14:textId="77777777" w:rsidR="007D03E8" w:rsidRPr="00D62F4C" w:rsidRDefault="007D03E8">
      <w:pPr>
        <w:pStyle w:val="Heading1"/>
        <w:spacing w:before="72" w:line="292" w:lineRule="auto"/>
        <w:ind w:right="435"/>
        <w:jc w:val="both"/>
        <w:rPr>
          <w:b w:val="0"/>
          <w:w w:val="95"/>
        </w:rPr>
      </w:pPr>
      <w:r w:rsidRPr="00D62F4C">
        <w:rPr>
          <w:b w:val="0"/>
        </w:rPr>
        <w:t>In an effort to bring convergence amongst skill d e v e l o p m e n t tr a i n i n g p ro gr a m s b e i n g implemented by various Departments in the State and to scale up-skilling activities both in quantitative and qualitative terms, the Government has created a unified Authority in the name of Odisha Skill Development Authority (OSDA) in 2016-17. OSDA, since its formation, has been working relentlessly towards the Government of Odisha's highest priority i.e., skill development in the State. OSDA's primary objective is to guide, implement, coordinate and oversee all skill development programs in the State. OSDA has been taking up various interventions to boost skill development and thereby generate opportunities for enhancing employability for the youth of the State.</w:t>
      </w:r>
    </w:p>
    <w:p w14:paraId="76FCF625" w14:textId="77777777" w:rsidR="007D03E8" w:rsidRDefault="007D03E8">
      <w:pPr>
        <w:pStyle w:val="Heading1"/>
        <w:spacing w:before="72" w:line="292" w:lineRule="auto"/>
        <w:ind w:right="435"/>
        <w:jc w:val="both"/>
        <w:rPr>
          <w:w w:val="95"/>
        </w:rPr>
      </w:pPr>
    </w:p>
    <w:p w14:paraId="617BEAC4" w14:textId="77777777" w:rsidR="007D03E8" w:rsidRDefault="00D62F4C">
      <w:pPr>
        <w:pStyle w:val="Heading1"/>
        <w:spacing w:before="72" w:line="292" w:lineRule="auto"/>
        <w:ind w:right="435"/>
        <w:jc w:val="both"/>
        <w:rPr>
          <w:b w:val="0"/>
          <w:w w:val="95"/>
        </w:rPr>
      </w:pPr>
      <w:r>
        <w:rPr>
          <w:b w:val="0"/>
          <w:w w:val="95"/>
        </w:rPr>
        <w:t>Under the ambit of Odisha Skill Development Authority, the following programmes are being implemented:</w:t>
      </w:r>
    </w:p>
    <w:p w14:paraId="69EA4ED2" w14:textId="77777777" w:rsidR="00D62F4C" w:rsidRDefault="00D62F4C" w:rsidP="00D62F4C">
      <w:pPr>
        <w:pStyle w:val="Heading1"/>
        <w:numPr>
          <w:ilvl w:val="0"/>
          <w:numId w:val="15"/>
        </w:numPr>
        <w:spacing w:before="72" w:line="292" w:lineRule="auto"/>
        <w:ind w:right="435"/>
        <w:jc w:val="both"/>
        <w:rPr>
          <w:b w:val="0"/>
          <w:w w:val="95"/>
        </w:rPr>
      </w:pPr>
      <w:r>
        <w:rPr>
          <w:b w:val="0"/>
          <w:w w:val="95"/>
        </w:rPr>
        <w:t>Chief Ministers Employment Guarantee Programme(CMEGP).</w:t>
      </w:r>
    </w:p>
    <w:p w14:paraId="5CDEC486" w14:textId="77777777" w:rsidR="00D62F4C" w:rsidRDefault="00B070EA" w:rsidP="00D62F4C">
      <w:pPr>
        <w:pStyle w:val="Heading1"/>
        <w:numPr>
          <w:ilvl w:val="0"/>
          <w:numId w:val="15"/>
        </w:numPr>
        <w:spacing w:before="72" w:line="292" w:lineRule="auto"/>
        <w:ind w:right="435"/>
        <w:jc w:val="both"/>
        <w:rPr>
          <w:b w:val="0"/>
          <w:w w:val="95"/>
        </w:rPr>
      </w:pPr>
      <w:r>
        <w:rPr>
          <w:b w:val="0"/>
          <w:w w:val="95"/>
        </w:rPr>
        <w:t>Placement Linked Training Programme(PLTP)</w:t>
      </w:r>
    </w:p>
    <w:p w14:paraId="69263AA5" w14:textId="77777777" w:rsidR="00B070EA" w:rsidRDefault="000417BF" w:rsidP="00D62F4C">
      <w:pPr>
        <w:pStyle w:val="Heading1"/>
        <w:numPr>
          <w:ilvl w:val="0"/>
          <w:numId w:val="15"/>
        </w:numPr>
        <w:spacing w:before="72" w:line="292" w:lineRule="auto"/>
        <w:ind w:right="435"/>
        <w:jc w:val="both"/>
        <w:rPr>
          <w:b w:val="0"/>
          <w:w w:val="95"/>
        </w:rPr>
      </w:pPr>
      <w:r>
        <w:rPr>
          <w:b w:val="0"/>
          <w:w w:val="95"/>
        </w:rPr>
        <w:t>Pradhan Mantri Kaushal Vikash Yojana(PMKVY)</w:t>
      </w:r>
    </w:p>
    <w:p w14:paraId="7AA4B058" w14:textId="77777777" w:rsidR="000417BF" w:rsidRDefault="00557FBB" w:rsidP="00D62F4C">
      <w:pPr>
        <w:pStyle w:val="Heading1"/>
        <w:numPr>
          <w:ilvl w:val="0"/>
          <w:numId w:val="15"/>
        </w:numPr>
        <w:spacing w:before="72" w:line="292" w:lineRule="auto"/>
        <w:ind w:right="435"/>
        <w:jc w:val="both"/>
        <w:rPr>
          <w:b w:val="0"/>
          <w:w w:val="95"/>
        </w:rPr>
      </w:pPr>
      <w:r>
        <w:rPr>
          <w:b w:val="0"/>
          <w:w w:val="95"/>
        </w:rPr>
        <w:t>Skill Development &amp; Training Programme for other departments.</w:t>
      </w:r>
    </w:p>
    <w:p w14:paraId="1B0E0919" w14:textId="77777777" w:rsidR="00557FBB" w:rsidRDefault="001A0989" w:rsidP="00D62F4C">
      <w:pPr>
        <w:pStyle w:val="Heading1"/>
        <w:numPr>
          <w:ilvl w:val="0"/>
          <w:numId w:val="15"/>
        </w:numPr>
        <w:spacing w:before="72" w:line="292" w:lineRule="auto"/>
        <w:ind w:right="435"/>
        <w:jc w:val="both"/>
        <w:rPr>
          <w:b w:val="0"/>
          <w:w w:val="95"/>
        </w:rPr>
      </w:pPr>
      <w:r>
        <w:rPr>
          <w:b w:val="0"/>
          <w:w w:val="95"/>
        </w:rPr>
        <w:t>Nano-Unicorn</w:t>
      </w:r>
    </w:p>
    <w:p w14:paraId="047FB191" w14:textId="77777777" w:rsidR="001206A8" w:rsidRDefault="001206A8" w:rsidP="00D62F4C">
      <w:pPr>
        <w:pStyle w:val="Heading1"/>
        <w:numPr>
          <w:ilvl w:val="0"/>
          <w:numId w:val="15"/>
        </w:numPr>
        <w:spacing w:before="72" w:line="292" w:lineRule="auto"/>
        <w:ind w:right="435"/>
        <w:jc w:val="both"/>
        <w:rPr>
          <w:b w:val="0"/>
          <w:w w:val="95"/>
        </w:rPr>
      </w:pPr>
      <w:r>
        <w:rPr>
          <w:b w:val="0"/>
          <w:w w:val="95"/>
        </w:rPr>
        <w:t>SANKALP a world bank project</w:t>
      </w:r>
    </w:p>
    <w:p w14:paraId="31CBC4F8" w14:textId="77777777" w:rsidR="001A0989" w:rsidRDefault="001A0989" w:rsidP="00D62F4C">
      <w:pPr>
        <w:pStyle w:val="Heading1"/>
        <w:numPr>
          <w:ilvl w:val="0"/>
          <w:numId w:val="15"/>
        </w:numPr>
        <w:spacing w:before="72" w:line="292" w:lineRule="auto"/>
        <w:ind w:right="435"/>
        <w:jc w:val="both"/>
        <w:rPr>
          <w:b w:val="0"/>
          <w:w w:val="95"/>
        </w:rPr>
      </w:pPr>
      <w:r>
        <w:rPr>
          <w:b w:val="0"/>
          <w:w w:val="95"/>
        </w:rPr>
        <w:t>Odisha Skill Development Project (OSDP) (EAP assisted by Asian Development Bank).</w:t>
      </w:r>
    </w:p>
    <w:p w14:paraId="715027E5" w14:textId="77777777" w:rsidR="001A0989" w:rsidRDefault="001A0989" w:rsidP="001A0989">
      <w:pPr>
        <w:pStyle w:val="Heading1"/>
        <w:spacing w:before="72" w:line="292" w:lineRule="auto"/>
        <w:ind w:right="435"/>
        <w:jc w:val="both"/>
        <w:rPr>
          <w:b w:val="0"/>
          <w:w w:val="95"/>
        </w:rPr>
      </w:pPr>
    </w:p>
    <w:p w14:paraId="2B17792C" w14:textId="77777777" w:rsidR="003D50D5" w:rsidRDefault="003D50D5" w:rsidP="001A0989">
      <w:pPr>
        <w:pStyle w:val="Heading1"/>
        <w:spacing w:before="72" w:line="292" w:lineRule="auto"/>
        <w:ind w:right="435"/>
        <w:jc w:val="both"/>
      </w:pPr>
      <w:r>
        <w:t>II. Objectives:</w:t>
      </w:r>
    </w:p>
    <w:p w14:paraId="3E9065ED" w14:textId="77777777" w:rsidR="003D50D5" w:rsidRDefault="003D50D5" w:rsidP="001A0989">
      <w:pPr>
        <w:pStyle w:val="Heading1"/>
        <w:spacing w:before="72" w:line="292" w:lineRule="auto"/>
        <w:ind w:right="435"/>
        <w:jc w:val="both"/>
        <w:rPr>
          <w:b w:val="0"/>
        </w:rPr>
      </w:pPr>
      <w:r w:rsidRPr="003D50D5">
        <w:rPr>
          <w:b w:val="0"/>
        </w:rPr>
        <w:t xml:space="preserve">The overall objectives of the internal audit are: </w:t>
      </w:r>
    </w:p>
    <w:p w14:paraId="44A2FFE0" w14:textId="77777777" w:rsidR="003D50D5" w:rsidRDefault="003D50D5" w:rsidP="001A0989">
      <w:pPr>
        <w:pStyle w:val="Heading1"/>
        <w:spacing w:before="72" w:line="292" w:lineRule="auto"/>
        <w:ind w:right="435"/>
        <w:jc w:val="both"/>
        <w:rPr>
          <w:b w:val="0"/>
        </w:rPr>
      </w:pPr>
      <w:r w:rsidRPr="003D50D5">
        <w:rPr>
          <w:b w:val="0"/>
        </w:rPr>
        <w:t xml:space="preserve">• To express an independent professional opinion with regard to efficiency, effectiveness and economy of the program operations. </w:t>
      </w:r>
    </w:p>
    <w:p w14:paraId="3C3F18DB" w14:textId="77777777" w:rsidR="003D50D5" w:rsidRDefault="003D50D5" w:rsidP="001A0989">
      <w:pPr>
        <w:pStyle w:val="Heading1"/>
        <w:spacing w:before="72" w:line="292" w:lineRule="auto"/>
        <w:ind w:right="435"/>
        <w:jc w:val="both"/>
        <w:rPr>
          <w:b w:val="0"/>
        </w:rPr>
      </w:pPr>
      <w:r w:rsidRPr="003D50D5">
        <w:rPr>
          <w:b w:val="0"/>
        </w:rPr>
        <w:t>• To ascertain and evaluate the adequacy and effectiveness of the financial management</w:t>
      </w:r>
      <w:r>
        <w:rPr>
          <w:b w:val="0"/>
        </w:rPr>
        <w:t xml:space="preserve">, Procurement management </w:t>
      </w:r>
      <w:r w:rsidRPr="003D50D5">
        <w:rPr>
          <w:b w:val="0"/>
        </w:rPr>
        <w:t xml:space="preserve"> and internal control framework. </w:t>
      </w:r>
    </w:p>
    <w:p w14:paraId="5BA95349" w14:textId="77777777" w:rsidR="003D50D5" w:rsidRDefault="003D50D5" w:rsidP="001A0989">
      <w:pPr>
        <w:pStyle w:val="Heading1"/>
        <w:spacing w:before="72" w:line="292" w:lineRule="auto"/>
        <w:ind w:right="435"/>
        <w:jc w:val="both"/>
        <w:rPr>
          <w:b w:val="0"/>
        </w:rPr>
      </w:pPr>
      <w:r w:rsidRPr="003D50D5">
        <w:rPr>
          <w:b w:val="0"/>
        </w:rPr>
        <w:t xml:space="preserve">• To ascertain compliance of the laid down policies, </w:t>
      </w:r>
      <w:r>
        <w:rPr>
          <w:b w:val="0"/>
        </w:rPr>
        <w:t>financial norms, state g</w:t>
      </w:r>
      <w:r w:rsidRPr="003D50D5">
        <w:rPr>
          <w:b w:val="0"/>
        </w:rPr>
        <w:t xml:space="preserve">overnment procedures, various guidelines, </w:t>
      </w:r>
      <w:r>
        <w:rPr>
          <w:b w:val="0"/>
        </w:rPr>
        <w:t>manuals, etc as applicable for different funding agencies</w:t>
      </w:r>
    </w:p>
    <w:p w14:paraId="09ED0D89" w14:textId="77777777" w:rsidR="003D50D5" w:rsidRDefault="003D50D5" w:rsidP="001A0989">
      <w:pPr>
        <w:pStyle w:val="Heading1"/>
        <w:spacing w:before="72" w:line="292" w:lineRule="auto"/>
        <w:ind w:right="435"/>
        <w:jc w:val="both"/>
        <w:rPr>
          <w:b w:val="0"/>
        </w:rPr>
      </w:pPr>
      <w:r w:rsidRPr="003D50D5">
        <w:rPr>
          <w:b w:val="0"/>
        </w:rPr>
        <w:t>• To identifying areas for improvement and critical weaknesses, if any.</w:t>
      </w:r>
    </w:p>
    <w:p w14:paraId="662CF777" w14:textId="77777777" w:rsidR="003D50D5" w:rsidRDefault="003D50D5" w:rsidP="001A0989">
      <w:pPr>
        <w:pStyle w:val="Heading1"/>
        <w:spacing w:before="72" w:line="292" w:lineRule="auto"/>
        <w:ind w:right="435"/>
        <w:jc w:val="both"/>
        <w:rPr>
          <w:b w:val="0"/>
        </w:rPr>
      </w:pPr>
      <w:r w:rsidRPr="003D50D5">
        <w:rPr>
          <w:b w:val="0"/>
        </w:rPr>
        <w:t xml:space="preserve">• To provide Project management with timely information and recommendations on financial management aspects of the </w:t>
      </w:r>
      <w:r w:rsidR="00777377">
        <w:rPr>
          <w:b w:val="0"/>
        </w:rPr>
        <w:t xml:space="preserve">organization and </w:t>
      </w:r>
      <w:r w:rsidRPr="003D50D5">
        <w:rPr>
          <w:b w:val="0"/>
        </w:rPr>
        <w:t>project to enable timely corrective actions, as necessary.</w:t>
      </w:r>
    </w:p>
    <w:p w14:paraId="661E80FF" w14:textId="77777777" w:rsidR="00777377" w:rsidRDefault="00777377" w:rsidP="001A0989">
      <w:pPr>
        <w:pStyle w:val="Heading1"/>
        <w:spacing w:before="72" w:line="292" w:lineRule="auto"/>
        <w:ind w:right="435"/>
        <w:jc w:val="both"/>
        <w:rPr>
          <w:b w:val="0"/>
        </w:rPr>
      </w:pPr>
    </w:p>
    <w:p w14:paraId="3B479EA3" w14:textId="77777777" w:rsidR="00033624" w:rsidRDefault="00033624" w:rsidP="001A0989">
      <w:pPr>
        <w:pStyle w:val="Heading1"/>
        <w:spacing w:before="72" w:line="292" w:lineRule="auto"/>
        <w:ind w:right="435"/>
        <w:jc w:val="both"/>
      </w:pPr>
      <w:r>
        <w:t>III. Coverage:</w:t>
      </w:r>
    </w:p>
    <w:p w14:paraId="459DB18D" w14:textId="77777777" w:rsidR="00033624" w:rsidRDefault="00990069" w:rsidP="001A0989">
      <w:pPr>
        <w:pStyle w:val="Heading1"/>
        <w:spacing w:before="72" w:line="292" w:lineRule="auto"/>
        <w:ind w:right="435"/>
        <w:jc w:val="both"/>
        <w:rPr>
          <w:b w:val="0"/>
        </w:rPr>
      </w:pPr>
      <w:r>
        <w:rPr>
          <w:b w:val="0"/>
        </w:rPr>
        <w:t xml:space="preserve">The Audit is to be carried out for OSDA and for OSDP separately and separate audit report has also to be submitted. Hence the firm would have to deploy two audit teams simultaneously for the audit. </w:t>
      </w:r>
      <w:r w:rsidR="00033624" w:rsidRPr="00033624">
        <w:rPr>
          <w:b w:val="0"/>
        </w:rPr>
        <w:t>The internal audit will be performed on</w:t>
      </w:r>
      <w:r w:rsidR="00033624">
        <w:rPr>
          <w:b w:val="0"/>
        </w:rPr>
        <w:t xml:space="preserve"> a semi-annual basis of the OSDA and OSDP</w:t>
      </w:r>
      <w:r>
        <w:rPr>
          <w:b w:val="0"/>
        </w:rPr>
        <w:t xml:space="preserve"> separately</w:t>
      </w:r>
      <w:r w:rsidR="00033624" w:rsidRPr="00033624">
        <w:rPr>
          <w:b w:val="0"/>
        </w:rPr>
        <w:t>. The auditor woul</w:t>
      </w:r>
      <w:r w:rsidR="00033624">
        <w:rPr>
          <w:b w:val="0"/>
        </w:rPr>
        <w:t>d do the audit of accounts at two separate venue</w:t>
      </w:r>
      <w:r>
        <w:rPr>
          <w:b w:val="0"/>
        </w:rPr>
        <w:t xml:space="preserve"> i.e.</w:t>
      </w:r>
      <w:r w:rsidR="00033624">
        <w:rPr>
          <w:b w:val="0"/>
        </w:rPr>
        <w:t xml:space="preserve"> </w:t>
      </w:r>
      <w:r>
        <w:rPr>
          <w:b w:val="0"/>
        </w:rPr>
        <w:t>f</w:t>
      </w:r>
      <w:r w:rsidR="00033624">
        <w:rPr>
          <w:b w:val="0"/>
        </w:rPr>
        <w:t>or OSDA, it is at Niyojan Bhawan, Kharvela Nagar and for OSDP it is at world skill center, Tower 2010, Mancheswar Industrial Estate, Bhubaneswar</w:t>
      </w:r>
      <w:r w:rsidR="00033624" w:rsidRPr="00033624">
        <w:rPr>
          <w:b w:val="0"/>
        </w:rPr>
        <w:t xml:space="preserve">. The audit </w:t>
      </w:r>
      <w:r w:rsidR="00033624" w:rsidRPr="00033624">
        <w:rPr>
          <w:b w:val="0"/>
        </w:rPr>
        <w:lastRenderedPageBreak/>
        <w:t>will also include a physical verification of the assets/equipments /supplies procured under the project and located in the above units.</w:t>
      </w:r>
    </w:p>
    <w:p w14:paraId="4DB13BFF" w14:textId="77777777" w:rsidR="00442035" w:rsidRDefault="00442035" w:rsidP="001A0989">
      <w:pPr>
        <w:pStyle w:val="Heading1"/>
        <w:spacing w:before="72" w:line="292" w:lineRule="auto"/>
        <w:ind w:right="435"/>
        <w:jc w:val="both"/>
        <w:rPr>
          <w:b w:val="0"/>
        </w:rPr>
      </w:pPr>
    </w:p>
    <w:p w14:paraId="2357944F" w14:textId="77777777" w:rsidR="00442035" w:rsidRDefault="00442035" w:rsidP="001A0989">
      <w:pPr>
        <w:pStyle w:val="Heading1"/>
        <w:spacing w:before="72" w:line="292" w:lineRule="auto"/>
        <w:ind w:right="435"/>
        <w:jc w:val="both"/>
      </w:pPr>
      <w:r>
        <w:t xml:space="preserve">IV. Scope of Work of Auditor: </w:t>
      </w:r>
    </w:p>
    <w:p w14:paraId="71E15909" w14:textId="77777777" w:rsidR="00442035" w:rsidRDefault="00442035" w:rsidP="001A0989">
      <w:pPr>
        <w:pStyle w:val="Heading1"/>
        <w:spacing w:before="72" w:line="292" w:lineRule="auto"/>
        <w:ind w:right="435"/>
        <w:jc w:val="both"/>
      </w:pPr>
      <w:r w:rsidRPr="00442035">
        <w:rPr>
          <w:b w:val="0"/>
        </w:rPr>
        <w:t xml:space="preserve">The internal audit should be carried out in accordance with the </w:t>
      </w:r>
      <w:r w:rsidR="00990069">
        <w:rPr>
          <w:b w:val="0"/>
        </w:rPr>
        <w:t xml:space="preserve">standards on Internal Audit </w:t>
      </w:r>
      <w:r w:rsidRPr="00442035">
        <w:rPr>
          <w:b w:val="0"/>
        </w:rPr>
        <w:t>published by the Institute of Chartered Accountants of India and should include such tests and controls, as necessary for performance of the audit. The scope of the assignment will be comprehensive and will cover the project activities and trans</w:t>
      </w:r>
      <w:r>
        <w:rPr>
          <w:b w:val="0"/>
        </w:rPr>
        <w:t xml:space="preserve">actions of all the cost centers. </w:t>
      </w:r>
      <w:r w:rsidRPr="00442035">
        <w:rPr>
          <w:b w:val="0"/>
        </w:rPr>
        <w:t xml:space="preserve">The responsibilities of the internal auditor includes reporting on the adequacy of internal controls, the accuracy and propriety of transactions, the extent to which assets are accounted for and safeguarded, and the level of compliance with </w:t>
      </w:r>
      <w:r>
        <w:rPr>
          <w:b w:val="0"/>
        </w:rPr>
        <w:t>different financial norms and state g</w:t>
      </w:r>
      <w:r w:rsidRPr="00442035">
        <w:rPr>
          <w:b w:val="0"/>
        </w:rPr>
        <w:t>overnment procedures. Specific areas of audit should include the following</w:t>
      </w:r>
      <w:r>
        <w:t>:</w:t>
      </w:r>
    </w:p>
    <w:p w14:paraId="6D21B344" w14:textId="77777777" w:rsidR="003B3AC4" w:rsidRDefault="003B3AC4" w:rsidP="003B3AC4">
      <w:pPr>
        <w:pStyle w:val="Heading1"/>
        <w:numPr>
          <w:ilvl w:val="0"/>
          <w:numId w:val="16"/>
        </w:numPr>
        <w:spacing w:before="72" w:line="292" w:lineRule="auto"/>
        <w:ind w:right="435"/>
        <w:jc w:val="both"/>
        <w:rPr>
          <w:b w:val="0"/>
        </w:rPr>
      </w:pPr>
      <w:r w:rsidRPr="003B3AC4">
        <w:rPr>
          <w:b w:val="0"/>
        </w:rPr>
        <w:t>An assessment of the adequacy of the program‘s financial management system, including internal controls. This would include aspects such as adequacy and effectiveness of accounting, financial and operational controls exercised by the implementing agencies and suggestions of improvement, if any</w:t>
      </w:r>
      <w:r>
        <w:rPr>
          <w:b w:val="0"/>
        </w:rPr>
        <w:t>.</w:t>
      </w:r>
    </w:p>
    <w:p w14:paraId="40E7216D" w14:textId="77777777" w:rsidR="003B3AC4" w:rsidRPr="003B3AC4" w:rsidRDefault="003B3AC4" w:rsidP="003B3AC4">
      <w:pPr>
        <w:pStyle w:val="Heading1"/>
        <w:numPr>
          <w:ilvl w:val="0"/>
          <w:numId w:val="16"/>
        </w:numPr>
        <w:spacing w:before="72" w:line="292" w:lineRule="auto"/>
        <w:ind w:right="435"/>
        <w:jc w:val="both"/>
        <w:rPr>
          <w:b w:val="0"/>
        </w:rPr>
      </w:pPr>
      <w:r w:rsidRPr="003B3AC4">
        <w:rPr>
          <w:b w:val="0"/>
        </w:rPr>
        <w:t>Funds have been used in accordance with the relevant financial norms and financial regulations with due attention to economy and efficiency, and only for the purpose for which the financing has been provided</w:t>
      </w:r>
      <w:r w:rsidR="00630F9B">
        <w:rPr>
          <w:b w:val="0"/>
        </w:rPr>
        <w:t>.</w:t>
      </w:r>
    </w:p>
    <w:p w14:paraId="7DFA37D3" w14:textId="77777777" w:rsidR="003B3AC4" w:rsidRPr="003B3AC4" w:rsidRDefault="003B3AC4" w:rsidP="003B3AC4">
      <w:pPr>
        <w:pStyle w:val="Heading1"/>
        <w:numPr>
          <w:ilvl w:val="0"/>
          <w:numId w:val="16"/>
        </w:numPr>
        <w:spacing w:before="72" w:line="292" w:lineRule="auto"/>
        <w:ind w:right="435"/>
        <w:jc w:val="both"/>
        <w:rPr>
          <w:b w:val="0"/>
        </w:rPr>
      </w:pPr>
      <w:r w:rsidRPr="003B3AC4">
        <w:rPr>
          <w:b w:val="0"/>
        </w:rPr>
        <w:t>An assessment of the adequacy of financial and administrative delegation and segregat</w:t>
      </w:r>
      <w:r w:rsidR="00630F9B">
        <w:rPr>
          <w:b w:val="0"/>
        </w:rPr>
        <w:t>ion of duties and controls. And</w:t>
      </w:r>
      <w:r w:rsidRPr="003B3AC4">
        <w:rPr>
          <w:b w:val="0"/>
        </w:rPr>
        <w:t xml:space="preserve"> assessing expenditures incurred/ advances provided are duly authorized as per the financial and administrative delegation approved by the Executive Committee</w:t>
      </w:r>
      <w:r>
        <w:t>.</w:t>
      </w:r>
    </w:p>
    <w:p w14:paraId="033C82B5" w14:textId="77777777" w:rsidR="003B3AC4" w:rsidRDefault="00B3711F" w:rsidP="003B3AC4">
      <w:pPr>
        <w:pStyle w:val="Heading1"/>
        <w:numPr>
          <w:ilvl w:val="0"/>
          <w:numId w:val="16"/>
        </w:numPr>
        <w:spacing w:before="72" w:line="292" w:lineRule="auto"/>
        <w:ind w:right="435"/>
        <w:jc w:val="both"/>
        <w:rPr>
          <w:b w:val="0"/>
        </w:rPr>
      </w:pPr>
      <w:r w:rsidRPr="00B3711F">
        <w:rPr>
          <w:b w:val="0"/>
        </w:rPr>
        <w:t>Expenditure incurred are in accordance with the financial</w:t>
      </w:r>
      <w:r>
        <w:rPr>
          <w:b w:val="0"/>
        </w:rPr>
        <w:t xml:space="preserve"> norms prescribed in the legal</w:t>
      </w:r>
      <w:r w:rsidRPr="00B3711F">
        <w:rPr>
          <w:b w:val="0"/>
        </w:rPr>
        <w:t xml:space="preserve"> framework, operational guidelines, legal agreement or any other clarifications issued from time to time.</w:t>
      </w:r>
    </w:p>
    <w:p w14:paraId="436F0058" w14:textId="77777777" w:rsidR="0080000A" w:rsidRDefault="0080000A" w:rsidP="003B3AC4">
      <w:pPr>
        <w:pStyle w:val="Heading1"/>
        <w:numPr>
          <w:ilvl w:val="0"/>
          <w:numId w:val="16"/>
        </w:numPr>
        <w:spacing w:before="72" w:line="292" w:lineRule="auto"/>
        <w:ind w:right="435"/>
        <w:jc w:val="both"/>
        <w:rPr>
          <w:b w:val="0"/>
        </w:rPr>
      </w:pPr>
      <w:r w:rsidRPr="0080000A">
        <w:rPr>
          <w:b w:val="0"/>
        </w:rPr>
        <w:t>Expenditure incurred</w:t>
      </w:r>
      <w:r>
        <w:rPr>
          <w:b w:val="0"/>
        </w:rPr>
        <w:t xml:space="preserve"> </w:t>
      </w:r>
      <w:r w:rsidRPr="0080000A">
        <w:rPr>
          <w:b w:val="0"/>
        </w:rPr>
        <w:t xml:space="preserve">with reference to the budget allocation approved by </w:t>
      </w:r>
      <w:r>
        <w:rPr>
          <w:b w:val="0"/>
        </w:rPr>
        <w:t>competent authority</w:t>
      </w:r>
      <w:r w:rsidRPr="0080000A">
        <w:rPr>
          <w:b w:val="0"/>
        </w:rPr>
        <w:t>. In case the budget allocation is exceeded, proper re-appropriation duly approved by the competent authority has been obtained.</w:t>
      </w:r>
    </w:p>
    <w:p w14:paraId="146CF85B" w14:textId="77777777" w:rsidR="006E3C6F" w:rsidRPr="00266E05" w:rsidRDefault="006E3C6F" w:rsidP="003B3AC4">
      <w:pPr>
        <w:pStyle w:val="Heading1"/>
        <w:numPr>
          <w:ilvl w:val="0"/>
          <w:numId w:val="16"/>
        </w:numPr>
        <w:spacing w:before="72" w:line="292" w:lineRule="auto"/>
        <w:ind w:right="435"/>
        <w:jc w:val="both"/>
        <w:rPr>
          <w:b w:val="0"/>
        </w:rPr>
      </w:pPr>
      <w:r w:rsidRPr="006E3C6F">
        <w:rPr>
          <w:b w:val="0"/>
        </w:rPr>
        <w:t>Adequate and proper supporting documents, namely, purchase orders, tender documents, invoices, vouchers, receipts, pay bills, TA bills etc. are maintained and linked to the transactions</w:t>
      </w:r>
      <w:r>
        <w:t>.</w:t>
      </w:r>
    </w:p>
    <w:p w14:paraId="33807102" w14:textId="77777777" w:rsidR="00777377" w:rsidRDefault="00266E05" w:rsidP="00266E05">
      <w:pPr>
        <w:pStyle w:val="Heading1"/>
        <w:numPr>
          <w:ilvl w:val="0"/>
          <w:numId w:val="16"/>
        </w:numPr>
        <w:spacing w:before="72" w:line="292" w:lineRule="auto"/>
        <w:ind w:right="435"/>
        <w:jc w:val="both"/>
        <w:rPr>
          <w:b w:val="0"/>
        </w:rPr>
      </w:pPr>
      <w:r w:rsidRPr="00266E05">
        <w:rPr>
          <w:b w:val="0"/>
        </w:rPr>
        <w:t xml:space="preserve">Goods, works and services financed have been procured in accordance with relevant provisions of GFR/OGFR/ADB/or relevant </w:t>
      </w:r>
      <w:r w:rsidR="00515971" w:rsidRPr="00266E05">
        <w:rPr>
          <w:b w:val="0"/>
        </w:rPr>
        <w:t>guidelines</w:t>
      </w:r>
      <w:r w:rsidRPr="00266E05">
        <w:rPr>
          <w:b w:val="0"/>
        </w:rPr>
        <w:t xml:space="preserve"> for procurements.</w:t>
      </w:r>
    </w:p>
    <w:p w14:paraId="617C2B2C" w14:textId="77777777" w:rsidR="00515971" w:rsidRDefault="00515971" w:rsidP="00266E05">
      <w:pPr>
        <w:pStyle w:val="Heading1"/>
        <w:numPr>
          <w:ilvl w:val="0"/>
          <w:numId w:val="16"/>
        </w:numPr>
        <w:spacing w:before="72" w:line="292" w:lineRule="auto"/>
        <w:ind w:right="435"/>
        <w:jc w:val="both"/>
        <w:rPr>
          <w:b w:val="0"/>
        </w:rPr>
      </w:pPr>
      <w:r w:rsidRPr="00515971">
        <w:rPr>
          <w:b w:val="0"/>
        </w:rPr>
        <w:t>The review of procurement process should also cover the progress on establishing grievance redressal mechanism and feedback provided to unsuccessful bidders.</w:t>
      </w:r>
    </w:p>
    <w:p w14:paraId="739121D4" w14:textId="77777777" w:rsidR="001206A8" w:rsidRDefault="001206A8" w:rsidP="00266E05">
      <w:pPr>
        <w:pStyle w:val="Heading1"/>
        <w:numPr>
          <w:ilvl w:val="0"/>
          <w:numId w:val="16"/>
        </w:numPr>
        <w:spacing w:before="72" w:line="292" w:lineRule="auto"/>
        <w:ind w:right="435"/>
        <w:jc w:val="both"/>
        <w:rPr>
          <w:b w:val="0"/>
        </w:rPr>
      </w:pPr>
      <w:r w:rsidRPr="001206A8">
        <w:rPr>
          <w:b w:val="0"/>
        </w:rPr>
        <w:t>Assets: Completeness, existence, recording, safeguard and utilization for the purpose intended including, physical verification of sample of assets.</w:t>
      </w:r>
    </w:p>
    <w:p w14:paraId="21CBC2F8" w14:textId="77777777" w:rsidR="00777377" w:rsidRDefault="001206A8" w:rsidP="001A0989">
      <w:pPr>
        <w:pStyle w:val="Heading1"/>
        <w:numPr>
          <w:ilvl w:val="0"/>
          <w:numId w:val="16"/>
        </w:numPr>
        <w:spacing w:before="72" w:line="292" w:lineRule="auto"/>
        <w:ind w:right="435"/>
        <w:jc w:val="both"/>
        <w:rPr>
          <w:b w:val="0"/>
        </w:rPr>
      </w:pPr>
      <w:r w:rsidRPr="00F448D6">
        <w:rPr>
          <w:b w:val="0"/>
        </w:rPr>
        <w:t xml:space="preserve">The procurement, contracting, disbursement and monitoring are carried out in line with the government and funding agency guidelines and Project Funding Agreements. Summarize key findings and actions taken by </w:t>
      </w:r>
      <w:r w:rsidR="00F448D6" w:rsidRPr="00F448D6">
        <w:rPr>
          <w:b w:val="0"/>
        </w:rPr>
        <w:t>OSDA</w:t>
      </w:r>
      <w:r w:rsidR="00F448D6">
        <w:rPr>
          <w:b w:val="0"/>
        </w:rPr>
        <w:t xml:space="preserve"> on the audit observations.</w:t>
      </w:r>
    </w:p>
    <w:p w14:paraId="21036ECD" w14:textId="77777777" w:rsidR="00015301" w:rsidRDefault="00015301" w:rsidP="001A0989">
      <w:pPr>
        <w:pStyle w:val="Heading1"/>
        <w:numPr>
          <w:ilvl w:val="0"/>
          <w:numId w:val="16"/>
        </w:numPr>
        <w:spacing w:before="72" w:line="292" w:lineRule="auto"/>
        <w:ind w:right="435"/>
        <w:jc w:val="both"/>
        <w:rPr>
          <w:b w:val="0"/>
        </w:rPr>
      </w:pPr>
      <w:r w:rsidRPr="00015301">
        <w:rPr>
          <w:b w:val="0"/>
        </w:rPr>
        <w:t>The scope of work will additionally include detailed review of the issue of advances, staff advances and cash payments for items purchased.</w:t>
      </w:r>
    </w:p>
    <w:p w14:paraId="1BBE659F" w14:textId="77777777" w:rsidR="00015301" w:rsidRDefault="00015301" w:rsidP="001A0989">
      <w:pPr>
        <w:pStyle w:val="Heading1"/>
        <w:numPr>
          <w:ilvl w:val="0"/>
          <w:numId w:val="16"/>
        </w:numPr>
        <w:spacing w:before="72" w:line="292" w:lineRule="auto"/>
        <w:ind w:right="435"/>
        <w:jc w:val="both"/>
        <w:rPr>
          <w:b w:val="0"/>
        </w:rPr>
      </w:pPr>
      <w:r>
        <w:rPr>
          <w:b w:val="0"/>
        </w:rPr>
        <w:lastRenderedPageBreak/>
        <w:t>To verify the store and inventory management system and records and report for any shortcomings and the improvements required.</w:t>
      </w:r>
    </w:p>
    <w:p w14:paraId="724D529C" w14:textId="77777777" w:rsidR="006120C9" w:rsidRDefault="006120C9" w:rsidP="001A0989">
      <w:pPr>
        <w:pStyle w:val="Heading1"/>
        <w:numPr>
          <w:ilvl w:val="0"/>
          <w:numId w:val="16"/>
        </w:numPr>
        <w:spacing w:before="72" w:line="292" w:lineRule="auto"/>
        <w:ind w:right="435"/>
        <w:jc w:val="both"/>
        <w:rPr>
          <w:b w:val="0"/>
        </w:rPr>
      </w:pPr>
      <w:r>
        <w:rPr>
          <w:b w:val="0"/>
        </w:rPr>
        <w:t>Verify the utilization certificates submitted by the Project Implementing agencies(PIAs).</w:t>
      </w:r>
    </w:p>
    <w:p w14:paraId="1B672050" w14:textId="77777777" w:rsidR="006120C9" w:rsidRDefault="006120C9" w:rsidP="001A0989">
      <w:pPr>
        <w:pStyle w:val="Heading1"/>
        <w:numPr>
          <w:ilvl w:val="0"/>
          <w:numId w:val="16"/>
        </w:numPr>
        <w:spacing w:before="72" w:line="292" w:lineRule="auto"/>
        <w:ind w:right="435"/>
        <w:jc w:val="both"/>
        <w:rPr>
          <w:b w:val="0"/>
        </w:rPr>
      </w:pPr>
      <w:r>
        <w:rPr>
          <w:b w:val="0"/>
        </w:rPr>
        <w:t>To ensure the accuracy of the documentations for procurement and financial transactions.</w:t>
      </w:r>
    </w:p>
    <w:p w14:paraId="5E4F576E" w14:textId="77777777" w:rsidR="00F019AD" w:rsidRPr="00015301" w:rsidRDefault="00F019AD" w:rsidP="001A0989">
      <w:pPr>
        <w:pStyle w:val="Heading1"/>
        <w:numPr>
          <w:ilvl w:val="0"/>
          <w:numId w:val="16"/>
        </w:numPr>
        <w:spacing w:before="72" w:line="292" w:lineRule="auto"/>
        <w:ind w:right="435"/>
        <w:jc w:val="both"/>
        <w:rPr>
          <w:b w:val="0"/>
        </w:rPr>
      </w:pPr>
      <w:r>
        <w:rPr>
          <w:b w:val="0"/>
        </w:rPr>
        <w:t>To assess and improve the internal control system.</w:t>
      </w:r>
    </w:p>
    <w:p w14:paraId="24DA03E9" w14:textId="77777777" w:rsidR="00777377" w:rsidRDefault="00777377" w:rsidP="001A0989">
      <w:pPr>
        <w:pStyle w:val="Heading1"/>
        <w:spacing w:before="72" w:line="292" w:lineRule="auto"/>
        <w:ind w:right="435"/>
        <w:jc w:val="both"/>
        <w:rPr>
          <w:b w:val="0"/>
        </w:rPr>
      </w:pPr>
    </w:p>
    <w:p w14:paraId="5AD4B92A" w14:textId="77777777" w:rsidR="00551BCF" w:rsidRDefault="00DE1F59" w:rsidP="001849CB">
      <w:pPr>
        <w:pStyle w:val="Heading1"/>
        <w:numPr>
          <w:ilvl w:val="0"/>
          <w:numId w:val="17"/>
        </w:numPr>
        <w:tabs>
          <w:tab w:val="left" w:pos="1331"/>
          <w:tab w:val="left" w:pos="1332"/>
        </w:tabs>
        <w:spacing w:before="49"/>
      </w:pPr>
      <w:r>
        <w:t>Eligibility</w:t>
      </w:r>
      <w:r>
        <w:rPr>
          <w:spacing w:val="-13"/>
        </w:rPr>
        <w:t xml:space="preserve"> </w:t>
      </w:r>
      <w:r>
        <w:t>criteria</w:t>
      </w:r>
      <w:r w:rsidR="001849CB">
        <w:t>:</w:t>
      </w:r>
    </w:p>
    <w:p w14:paraId="2DD070F4" w14:textId="77777777" w:rsidR="00551BCF" w:rsidRDefault="00DE1F59">
      <w:pPr>
        <w:pStyle w:val="BodyText"/>
        <w:spacing w:before="21" w:line="292" w:lineRule="auto"/>
        <w:ind w:right="261"/>
      </w:pPr>
      <w:r>
        <w:rPr>
          <w:w w:val="95"/>
        </w:rPr>
        <w:t>Interested</w:t>
      </w:r>
      <w:r>
        <w:rPr>
          <w:spacing w:val="-11"/>
          <w:w w:val="95"/>
        </w:rPr>
        <w:t xml:space="preserve"> </w:t>
      </w:r>
      <w:r>
        <w:rPr>
          <w:w w:val="95"/>
        </w:rPr>
        <w:t>Chartered</w:t>
      </w:r>
      <w:r>
        <w:rPr>
          <w:spacing w:val="-10"/>
          <w:w w:val="95"/>
        </w:rPr>
        <w:t xml:space="preserve"> </w:t>
      </w:r>
      <w:r>
        <w:rPr>
          <w:w w:val="95"/>
        </w:rPr>
        <w:t>Accountant</w:t>
      </w:r>
      <w:r>
        <w:rPr>
          <w:spacing w:val="-7"/>
          <w:w w:val="95"/>
        </w:rPr>
        <w:t xml:space="preserve"> </w:t>
      </w:r>
      <w:r>
        <w:rPr>
          <w:w w:val="95"/>
        </w:rPr>
        <w:t>firms</w:t>
      </w:r>
      <w:r>
        <w:rPr>
          <w:spacing w:val="-11"/>
          <w:w w:val="95"/>
        </w:rPr>
        <w:t xml:space="preserve"> </w:t>
      </w:r>
      <w:r>
        <w:rPr>
          <w:w w:val="95"/>
        </w:rPr>
        <w:t>with</w:t>
      </w:r>
      <w:r>
        <w:rPr>
          <w:spacing w:val="-10"/>
          <w:w w:val="95"/>
        </w:rPr>
        <w:t xml:space="preserve"> </w:t>
      </w:r>
      <w:r>
        <w:rPr>
          <w:w w:val="95"/>
        </w:rPr>
        <w:t>the</w:t>
      </w:r>
      <w:r>
        <w:rPr>
          <w:spacing w:val="-9"/>
          <w:w w:val="95"/>
        </w:rPr>
        <w:t xml:space="preserve"> </w:t>
      </w:r>
      <w:r>
        <w:rPr>
          <w:w w:val="95"/>
        </w:rPr>
        <w:t>following</w:t>
      </w:r>
      <w:r>
        <w:rPr>
          <w:spacing w:val="-9"/>
          <w:w w:val="95"/>
        </w:rPr>
        <w:t xml:space="preserve"> </w:t>
      </w:r>
      <w:r>
        <w:rPr>
          <w:w w:val="95"/>
        </w:rPr>
        <w:t>prerequisites</w:t>
      </w:r>
      <w:r>
        <w:rPr>
          <w:spacing w:val="-10"/>
          <w:w w:val="95"/>
        </w:rPr>
        <w:t xml:space="preserve"> </w:t>
      </w:r>
      <w:r>
        <w:rPr>
          <w:w w:val="95"/>
        </w:rPr>
        <w:t xml:space="preserve">may </w:t>
      </w:r>
      <w:r>
        <w:t>apply</w:t>
      </w:r>
      <w:r>
        <w:rPr>
          <w:spacing w:val="-25"/>
        </w:rPr>
        <w:t xml:space="preserve"> </w:t>
      </w:r>
      <w:r>
        <w:t>for</w:t>
      </w:r>
      <w:r>
        <w:rPr>
          <w:spacing w:val="-24"/>
        </w:rPr>
        <w:t xml:space="preserve"> </w:t>
      </w:r>
      <w:r>
        <w:t>appointment</w:t>
      </w:r>
      <w:r>
        <w:rPr>
          <w:spacing w:val="-23"/>
        </w:rPr>
        <w:t xml:space="preserve"> </w:t>
      </w:r>
      <w:r>
        <w:t>of</w:t>
      </w:r>
      <w:r>
        <w:rPr>
          <w:spacing w:val="-23"/>
        </w:rPr>
        <w:t xml:space="preserve"> </w:t>
      </w:r>
      <w:r w:rsidR="001849CB">
        <w:t xml:space="preserve">Internal </w:t>
      </w:r>
      <w:r>
        <w:rPr>
          <w:spacing w:val="-23"/>
        </w:rPr>
        <w:t xml:space="preserve"> </w:t>
      </w:r>
      <w:r>
        <w:t>Auditor</w:t>
      </w:r>
      <w:r>
        <w:rPr>
          <w:spacing w:val="-24"/>
        </w:rPr>
        <w:t xml:space="preserve"> </w:t>
      </w:r>
      <w:r>
        <w:t>to</w:t>
      </w:r>
      <w:r>
        <w:rPr>
          <w:spacing w:val="-24"/>
        </w:rPr>
        <w:t xml:space="preserve"> </w:t>
      </w:r>
      <w:r>
        <w:t>take</w:t>
      </w:r>
      <w:r>
        <w:rPr>
          <w:spacing w:val="-25"/>
        </w:rPr>
        <w:t xml:space="preserve"> </w:t>
      </w:r>
      <w:r>
        <w:t>up</w:t>
      </w:r>
      <w:r>
        <w:rPr>
          <w:spacing w:val="-25"/>
        </w:rPr>
        <w:t xml:space="preserve"> </w:t>
      </w:r>
      <w:r w:rsidR="001849CB">
        <w:t>half yearly</w:t>
      </w:r>
      <w:r>
        <w:rPr>
          <w:spacing w:val="-22"/>
        </w:rPr>
        <w:t xml:space="preserve"> </w:t>
      </w:r>
      <w:r>
        <w:t>audits</w:t>
      </w:r>
      <w:r w:rsidR="001849CB">
        <w:rPr>
          <w:spacing w:val="-25"/>
        </w:rPr>
        <w:t>.</w:t>
      </w:r>
    </w:p>
    <w:p w14:paraId="3089FB50" w14:textId="77777777" w:rsidR="00551BCF" w:rsidRDefault="00551BCF">
      <w:pPr>
        <w:pStyle w:val="BodyText"/>
        <w:spacing w:before="2"/>
        <w:ind w:left="0"/>
        <w:rPr>
          <w:sz w:val="17"/>
        </w:rPr>
      </w:pPr>
    </w:p>
    <w:tbl>
      <w:tblPr>
        <w:tblW w:w="0" w:type="auto"/>
        <w:tblInd w:w="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4383"/>
        <w:gridCol w:w="3773"/>
      </w:tblGrid>
      <w:tr w:rsidR="00551BCF" w14:paraId="4F0245E1" w14:textId="77777777">
        <w:trPr>
          <w:trHeight w:val="1017"/>
        </w:trPr>
        <w:tc>
          <w:tcPr>
            <w:tcW w:w="946" w:type="dxa"/>
          </w:tcPr>
          <w:p w14:paraId="387AE828" w14:textId="77777777" w:rsidR="00551BCF" w:rsidRDefault="00DE1F59">
            <w:pPr>
              <w:pStyle w:val="TableParagraph"/>
              <w:spacing w:before="4"/>
              <w:ind w:left="108" w:right="102"/>
              <w:jc w:val="center"/>
              <w:rPr>
                <w:b/>
              </w:rPr>
            </w:pPr>
            <w:r>
              <w:rPr>
                <w:b/>
              </w:rPr>
              <w:t>Sl. No.</w:t>
            </w:r>
          </w:p>
          <w:p w14:paraId="5E2913EE" w14:textId="77777777" w:rsidR="00551BCF" w:rsidRDefault="00551BCF">
            <w:pPr>
              <w:pStyle w:val="TableParagraph"/>
              <w:spacing w:before="3"/>
              <w:ind w:left="0"/>
            </w:pPr>
          </w:p>
          <w:p w14:paraId="68EE83A6" w14:textId="77777777" w:rsidR="00551BCF" w:rsidRDefault="00DE1F59">
            <w:pPr>
              <w:pStyle w:val="TableParagraph"/>
              <w:ind w:left="103" w:right="102"/>
              <w:jc w:val="center"/>
              <w:rPr>
                <w:b/>
              </w:rPr>
            </w:pPr>
            <w:r>
              <w:rPr>
                <w:b/>
              </w:rPr>
              <w:t>(1)</w:t>
            </w:r>
          </w:p>
        </w:tc>
        <w:tc>
          <w:tcPr>
            <w:tcW w:w="4383" w:type="dxa"/>
          </w:tcPr>
          <w:p w14:paraId="213D709E" w14:textId="77777777" w:rsidR="00551BCF" w:rsidRDefault="00DE1F59">
            <w:pPr>
              <w:pStyle w:val="TableParagraph"/>
              <w:spacing w:before="4"/>
              <w:ind w:left="1778" w:right="1783"/>
              <w:jc w:val="center"/>
              <w:rPr>
                <w:b/>
              </w:rPr>
            </w:pPr>
            <w:r>
              <w:rPr>
                <w:b/>
              </w:rPr>
              <w:t>Criteria</w:t>
            </w:r>
          </w:p>
          <w:p w14:paraId="4D1613CC" w14:textId="77777777" w:rsidR="00551BCF" w:rsidRDefault="00551BCF">
            <w:pPr>
              <w:pStyle w:val="TableParagraph"/>
              <w:spacing w:before="3"/>
              <w:ind w:left="0"/>
            </w:pPr>
          </w:p>
          <w:p w14:paraId="63024E00" w14:textId="77777777" w:rsidR="00551BCF" w:rsidRDefault="00DE1F59">
            <w:pPr>
              <w:pStyle w:val="TableParagraph"/>
              <w:ind w:left="1777" w:right="1783"/>
              <w:jc w:val="center"/>
              <w:rPr>
                <w:b/>
              </w:rPr>
            </w:pPr>
            <w:r>
              <w:rPr>
                <w:b/>
              </w:rPr>
              <w:t>(2)</w:t>
            </w:r>
          </w:p>
        </w:tc>
        <w:tc>
          <w:tcPr>
            <w:tcW w:w="3773" w:type="dxa"/>
          </w:tcPr>
          <w:p w14:paraId="6A774E7C" w14:textId="77777777" w:rsidR="00551BCF" w:rsidRDefault="00DE1F59">
            <w:pPr>
              <w:pStyle w:val="TableParagraph"/>
              <w:spacing w:before="4"/>
              <w:ind w:left="38" w:right="33"/>
              <w:jc w:val="center"/>
              <w:rPr>
                <w:b/>
              </w:rPr>
            </w:pPr>
            <w:r>
              <w:rPr>
                <w:b/>
                <w:w w:val="90"/>
              </w:rPr>
              <w:t>Supporting documents to be furnished</w:t>
            </w:r>
          </w:p>
          <w:p w14:paraId="7E0AC7E1" w14:textId="77777777" w:rsidR="00551BCF" w:rsidRDefault="00551BCF">
            <w:pPr>
              <w:pStyle w:val="TableParagraph"/>
              <w:spacing w:before="3"/>
              <w:ind w:left="0"/>
            </w:pPr>
          </w:p>
          <w:p w14:paraId="7EA304F6" w14:textId="77777777" w:rsidR="00551BCF" w:rsidRDefault="00DE1F59">
            <w:pPr>
              <w:pStyle w:val="TableParagraph"/>
              <w:ind w:left="31" w:right="33"/>
              <w:jc w:val="center"/>
              <w:rPr>
                <w:b/>
              </w:rPr>
            </w:pPr>
            <w:r>
              <w:rPr>
                <w:b/>
              </w:rPr>
              <w:t>(3)</w:t>
            </w:r>
          </w:p>
        </w:tc>
      </w:tr>
      <w:tr w:rsidR="00551BCF" w14:paraId="21F4C323" w14:textId="77777777">
        <w:trPr>
          <w:trHeight w:val="2255"/>
        </w:trPr>
        <w:tc>
          <w:tcPr>
            <w:tcW w:w="946" w:type="dxa"/>
          </w:tcPr>
          <w:p w14:paraId="253FB3F6" w14:textId="77777777" w:rsidR="00551BCF" w:rsidRDefault="00DE1F59">
            <w:pPr>
              <w:pStyle w:val="TableParagraph"/>
              <w:spacing w:before="4"/>
              <w:ind w:left="10"/>
              <w:jc w:val="center"/>
            </w:pPr>
            <w:r>
              <w:rPr>
                <w:w w:val="91"/>
              </w:rPr>
              <w:t>1</w:t>
            </w:r>
          </w:p>
        </w:tc>
        <w:tc>
          <w:tcPr>
            <w:tcW w:w="4383" w:type="dxa"/>
          </w:tcPr>
          <w:p w14:paraId="17E7BB70" w14:textId="77777777" w:rsidR="00551BCF" w:rsidRDefault="00DE1F59" w:rsidP="001849CB">
            <w:pPr>
              <w:pStyle w:val="TableParagraph"/>
              <w:spacing w:before="4" w:line="292" w:lineRule="auto"/>
              <w:ind w:left="138" w:right="99"/>
              <w:jc w:val="both"/>
            </w:pPr>
            <w:r>
              <w:t>The firm must have been empanelled with the Institute of Chartered Accountants of India</w:t>
            </w:r>
            <w:r>
              <w:rPr>
                <w:spacing w:val="26"/>
              </w:rPr>
              <w:t xml:space="preserve"> </w:t>
            </w:r>
            <w:r>
              <w:t>(ICAI)</w:t>
            </w:r>
            <w:r>
              <w:rPr>
                <w:spacing w:val="-32"/>
              </w:rPr>
              <w:t xml:space="preserve"> </w:t>
            </w:r>
            <w:r>
              <w:t>for</w:t>
            </w:r>
            <w:r>
              <w:rPr>
                <w:spacing w:val="-29"/>
              </w:rPr>
              <w:t xml:space="preserve"> </w:t>
            </w:r>
            <w:r>
              <w:t>at</w:t>
            </w:r>
            <w:r>
              <w:rPr>
                <w:spacing w:val="-28"/>
              </w:rPr>
              <w:t xml:space="preserve"> </w:t>
            </w:r>
            <w:r>
              <w:t>least five</w:t>
            </w:r>
            <w:r>
              <w:rPr>
                <w:spacing w:val="-32"/>
              </w:rPr>
              <w:t xml:space="preserve"> </w:t>
            </w:r>
            <w:r>
              <w:t>years</w:t>
            </w:r>
            <w:r>
              <w:rPr>
                <w:spacing w:val="-31"/>
              </w:rPr>
              <w:t xml:space="preserve"> </w:t>
            </w:r>
            <w:r>
              <w:t>as</w:t>
            </w:r>
            <w:r>
              <w:rPr>
                <w:spacing w:val="-31"/>
              </w:rPr>
              <w:t xml:space="preserve"> </w:t>
            </w:r>
            <w:r>
              <w:t>on</w:t>
            </w:r>
            <w:r>
              <w:rPr>
                <w:spacing w:val="-31"/>
              </w:rPr>
              <w:t xml:space="preserve"> </w:t>
            </w:r>
            <w:r>
              <w:t>01</w:t>
            </w:r>
            <w:r>
              <w:rPr>
                <w:spacing w:val="-32"/>
              </w:rPr>
              <w:t xml:space="preserve"> </w:t>
            </w:r>
            <w:r>
              <w:t>January</w:t>
            </w:r>
            <w:r>
              <w:rPr>
                <w:spacing w:val="-31"/>
              </w:rPr>
              <w:t xml:space="preserve"> </w:t>
            </w:r>
            <w:r>
              <w:t>2022</w:t>
            </w:r>
            <w:r>
              <w:rPr>
                <w:spacing w:val="-31"/>
              </w:rPr>
              <w:t xml:space="preserve"> </w:t>
            </w:r>
            <w:r>
              <w:t>and</w:t>
            </w:r>
            <w:r>
              <w:rPr>
                <w:spacing w:val="-32"/>
              </w:rPr>
              <w:t xml:space="preserve"> </w:t>
            </w:r>
            <w:r>
              <w:t>should have at least equal years of auditing experience</w:t>
            </w:r>
            <w:r>
              <w:rPr>
                <w:spacing w:val="-17"/>
              </w:rPr>
              <w:t xml:space="preserve"> </w:t>
            </w:r>
            <w:r>
              <w:t>on</w:t>
            </w:r>
            <w:r>
              <w:rPr>
                <w:spacing w:val="-18"/>
              </w:rPr>
              <w:t xml:space="preserve"> </w:t>
            </w:r>
            <w:r>
              <w:t>that</w:t>
            </w:r>
            <w:r>
              <w:rPr>
                <w:spacing w:val="-14"/>
              </w:rPr>
              <w:t xml:space="preserve"> </w:t>
            </w:r>
            <w:r>
              <w:t>date.</w:t>
            </w:r>
          </w:p>
        </w:tc>
        <w:tc>
          <w:tcPr>
            <w:tcW w:w="3773" w:type="dxa"/>
          </w:tcPr>
          <w:p w14:paraId="300E6DB6" w14:textId="77777777" w:rsidR="00551BCF" w:rsidRDefault="00DE1F59">
            <w:pPr>
              <w:pStyle w:val="TableParagraph"/>
              <w:spacing w:before="4" w:line="292" w:lineRule="auto"/>
              <w:ind w:left="104" w:right="103"/>
              <w:jc w:val="both"/>
            </w:pPr>
            <w:r>
              <w:t>Constitution</w:t>
            </w:r>
            <w:r>
              <w:rPr>
                <w:spacing w:val="-38"/>
              </w:rPr>
              <w:t xml:space="preserve"> </w:t>
            </w:r>
            <w:r>
              <w:t>certificate</w:t>
            </w:r>
            <w:r>
              <w:rPr>
                <w:spacing w:val="-36"/>
              </w:rPr>
              <w:t xml:space="preserve"> </w:t>
            </w:r>
            <w:r>
              <w:t>of</w:t>
            </w:r>
            <w:r>
              <w:rPr>
                <w:spacing w:val="-35"/>
              </w:rPr>
              <w:t xml:space="preserve"> </w:t>
            </w:r>
            <w:r>
              <w:t>the</w:t>
            </w:r>
            <w:r>
              <w:rPr>
                <w:spacing w:val="-36"/>
              </w:rPr>
              <w:t xml:space="preserve"> </w:t>
            </w:r>
            <w:r>
              <w:t>firm</w:t>
            </w:r>
            <w:r>
              <w:rPr>
                <w:spacing w:val="-36"/>
              </w:rPr>
              <w:t xml:space="preserve"> </w:t>
            </w:r>
            <w:r>
              <w:t>from the Institute of Chartered Accountants of India (ICAI) as on 1 January</w:t>
            </w:r>
            <w:r>
              <w:rPr>
                <w:spacing w:val="-21"/>
              </w:rPr>
              <w:t xml:space="preserve"> </w:t>
            </w:r>
            <w:r>
              <w:t>2022</w:t>
            </w:r>
            <w:r>
              <w:rPr>
                <w:spacing w:val="-22"/>
              </w:rPr>
              <w:t xml:space="preserve"> </w:t>
            </w:r>
            <w:r>
              <w:t>or</w:t>
            </w:r>
            <w:r>
              <w:rPr>
                <w:spacing w:val="-16"/>
              </w:rPr>
              <w:t xml:space="preserve"> </w:t>
            </w:r>
            <w:r>
              <w:t>thereafter.</w:t>
            </w:r>
          </w:p>
          <w:p w14:paraId="3493B789" w14:textId="77777777" w:rsidR="00551BCF" w:rsidRDefault="00DE1F59">
            <w:pPr>
              <w:pStyle w:val="TableParagraph"/>
              <w:spacing w:before="201" w:line="295" w:lineRule="auto"/>
              <w:ind w:left="104" w:right="116" w:hanging="1"/>
              <w:jc w:val="both"/>
            </w:pPr>
            <w:r>
              <w:t>Please indicate Annexure number</w:t>
            </w:r>
            <w:r>
              <w:rPr>
                <w:spacing w:val="-12"/>
              </w:rPr>
              <w:t xml:space="preserve"> </w:t>
            </w:r>
            <w:r>
              <w:t>to the above</w:t>
            </w:r>
            <w:r>
              <w:rPr>
                <w:spacing w:val="-32"/>
              </w:rPr>
              <w:t xml:space="preserve"> </w:t>
            </w:r>
            <w:r>
              <w:t>copy.</w:t>
            </w:r>
          </w:p>
        </w:tc>
      </w:tr>
      <w:tr w:rsidR="00551BCF" w14:paraId="11E1249A" w14:textId="77777777">
        <w:trPr>
          <w:trHeight w:val="508"/>
        </w:trPr>
        <w:tc>
          <w:tcPr>
            <w:tcW w:w="946" w:type="dxa"/>
          </w:tcPr>
          <w:p w14:paraId="45EECA51" w14:textId="77777777" w:rsidR="00551BCF" w:rsidRDefault="00DE1F59">
            <w:pPr>
              <w:pStyle w:val="TableParagraph"/>
              <w:spacing w:before="4"/>
              <w:ind w:left="10"/>
              <w:jc w:val="center"/>
            </w:pPr>
            <w:r>
              <w:rPr>
                <w:w w:val="91"/>
              </w:rPr>
              <w:t>2</w:t>
            </w:r>
          </w:p>
        </w:tc>
        <w:tc>
          <w:tcPr>
            <w:tcW w:w="4383" w:type="dxa"/>
          </w:tcPr>
          <w:p w14:paraId="74D44C88" w14:textId="77777777" w:rsidR="00551BCF" w:rsidRPr="001849CB" w:rsidRDefault="00DE1F59">
            <w:pPr>
              <w:pStyle w:val="TableParagraph"/>
              <w:tabs>
                <w:tab w:val="left" w:pos="4151"/>
              </w:tabs>
              <w:spacing w:before="4"/>
              <w:ind w:left="138"/>
            </w:pPr>
            <w:r w:rsidRPr="001849CB">
              <w:t>The firm must have undertaken</w:t>
            </w:r>
            <w:r w:rsidRPr="001849CB">
              <w:rPr>
                <w:spacing w:val="-5"/>
              </w:rPr>
              <w:t xml:space="preserve"> </w:t>
            </w:r>
            <w:r w:rsidRPr="001849CB">
              <w:rPr>
                <w:spacing w:val="2"/>
              </w:rPr>
              <w:t>at</w:t>
            </w:r>
            <w:r w:rsidRPr="001849CB">
              <w:t xml:space="preserve"> least</w:t>
            </w:r>
            <w:r w:rsidRPr="001849CB">
              <w:tab/>
              <w:t>6</w:t>
            </w:r>
          </w:p>
        </w:tc>
        <w:tc>
          <w:tcPr>
            <w:tcW w:w="3773" w:type="dxa"/>
          </w:tcPr>
          <w:p w14:paraId="0F88E5B6" w14:textId="77777777" w:rsidR="00551BCF" w:rsidRDefault="00DE1F59">
            <w:pPr>
              <w:pStyle w:val="TableParagraph"/>
              <w:ind w:left="104"/>
            </w:pPr>
            <w:r>
              <w:rPr>
                <w:w w:val="95"/>
              </w:rPr>
              <w:t>Copy of Auditor’s report/ Balance sheet</w:t>
            </w:r>
          </w:p>
        </w:tc>
      </w:tr>
    </w:tbl>
    <w:p w14:paraId="0545E53E" w14:textId="77777777" w:rsidR="00551BCF" w:rsidRDefault="00551BCF">
      <w:pPr>
        <w:sectPr w:rsidR="00551BCF">
          <w:footerReference w:type="default" r:id="rId10"/>
          <w:pgSz w:w="11900" w:h="16840"/>
          <w:pgMar w:top="1240" w:right="700" w:bottom="1220" w:left="540" w:header="0" w:footer="995" w:gutter="0"/>
          <w:cols w:space="720"/>
        </w:sectPr>
      </w:pPr>
    </w:p>
    <w:tbl>
      <w:tblPr>
        <w:tblW w:w="0" w:type="auto"/>
        <w:tblInd w:w="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4383"/>
        <w:gridCol w:w="3773"/>
      </w:tblGrid>
      <w:tr w:rsidR="00551BCF" w14:paraId="25CFFBD4" w14:textId="77777777">
        <w:trPr>
          <w:trHeight w:val="5970"/>
        </w:trPr>
        <w:tc>
          <w:tcPr>
            <w:tcW w:w="946" w:type="dxa"/>
          </w:tcPr>
          <w:p w14:paraId="65781EF6" w14:textId="77777777" w:rsidR="00551BCF" w:rsidRDefault="00551BCF">
            <w:pPr>
              <w:pStyle w:val="TableParagraph"/>
              <w:ind w:left="0"/>
              <w:rPr>
                <w:rFonts w:ascii="Times New Roman"/>
              </w:rPr>
            </w:pPr>
          </w:p>
        </w:tc>
        <w:tc>
          <w:tcPr>
            <w:tcW w:w="4383" w:type="dxa"/>
          </w:tcPr>
          <w:p w14:paraId="4C48C059" w14:textId="77777777" w:rsidR="00551BCF" w:rsidRPr="001849CB" w:rsidRDefault="00DE1F59" w:rsidP="001849CB">
            <w:pPr>
              <w:pStyle w:val="TableParagraph"/>
              <w:spacing w:before="4" w:line="292" w:lineRule="auto"/>
              <w:ind w:left="138" w:right="99"/>
              <w:jc w:val="both"/>
            </w:pPr>
            <w:r w:rsidRPr="001849CB">
              <w:t>(six) assignments o</w:t>
            </w:r>
            <w:r w:rsidR="001849CB">
              <w:t>f Internal</w:t>
            </w:r>
            <w:r w:rsidRPr="001849CB">
              <w:t xml:space="preserve"> audit </w:t>
            </w:r>
            <w:r w:rsidRPr="001849CB">
              <w:rPr>
                <w:w w:val="95"/>
              </w:rPr>
              <w:t>as applicable to</w:t>
            </w:r>
            <w:r w:rsidRPr="001849CB">
              <w:rPr>
                <w:spacing w:val="-30"/>
                <w:w w:val="95"/>
              </w:rPr>
              <w:t xml:space="preserve"> </w:t>
            </w:r>
            <w:r w:rsidRPr="001849CB">
              <w:rPr>
                <w:w w:val="95"/>
              </w:rPr>
              <w:t>the firm)</w:t>
            </w:r>
            <w:r w:rsidRPr="001849CB">
              <w:rPr>
                <w:spacing w:val="-3"/>
                <w:w w:val="95"/>
              </w:rPr>
              <w:t xml:space="preserve"> </w:t>
            </w:r>
            <w:r w:rsidRPr="001849CB">
              <w:rPr>
                <w:w w:val="95"/>
              </w:rPr>
              <w:t>in</w:t>
            </w:r>
            <w:r w:rsidRPr="001849CB">
              <w:rPr>
                <w:spacing w:val="-29"/>
                <w:w w:val="95"/>
              </w:rPr>
              <w:t xml:space="preserve"> </w:t>
            </w:r>
            <w:r w:rsidRPr="001849CB">
              <w:rPr>
                <w:w w:val="95"/>
              </w:rPr>
              <w:t>corporate</w:t>
            </w:r>
            <w:r w:rsidRPr="001849CB">
              <w:rPr>
                <w:spacing w:val="-30"/>
                <w:w w:val="95"/>
              </w:rPr>
              <w:t xml:space="preserve"> </w:t>
            </w:r>
            <w:r w:rsidRPr="001849CB">
              <w:rPr>
                <w:w w:val="95"/>
              </w:rPr>
              <w:t>sector</w:t>
            </w:r>
            <w:r w:rsidRPr="001849CB">
              <w:rPr>
                <w:spacing w:val="-33"/>
                <w:w w:val="95"/>
              </w:rPr>
              <w:t xml:space="preserve"> </w:t>
            </w:r>
            <w:r w:rsidRPr="001849CB">
              <w:rPr>
                <w:w w:val="95"/>
              </w:rPr>
              <w:t>other</w:t>
            </w:r>
            <w:r w:rsidRPr="001849CB">
              <w:rPr>
                <w:spacing w:val="-31"/>
                <w:w w:val="95"/>
              </w:rPr>
              <w:t xml:space="preserve"> </w:t>
            </w:r>
            <w:r w:rsidRPr="001849CB">
              <w:rPr>
                <w:w w:val="95"/>
              </w:rPr>
              <w:t>than</w:t>
            </w:r>
            <w:r w:rsidRPr="001849CB">
              <w:rPr>
                <w:spacing w:val="-30"/>
                <w:w w:val="95"/>
              </w:rPr>
              <w:t xml:space="preserve"> </w:t>
            </w:r>
            <w:r w:rsidRPr="001849CB">
              <w:rPr>
                <w:w w:val="95"/>
              </w:rPr>
              <w:t>audit</w:t>
            </w:r>
            <w:r w:rsidRPr="001849CB">
              <w:rPr>
                <w:spacing w:val="-28"/>
                <w:w w:val="95"/>
              </w:rPr>
              <w:t xml:space="preserve"> </w:t>
            </w:r>
            <w:r w:rsidRPr="001849CB">
              <w:rPr>
                <w:w w:val="95"/>
              </w:rPr>
              <w:t xml:space="preserve">of </w:t>
            </w:r>
            <w:r w:rsidRPr="001849CB">
              <w:rPr>
                <w:w w:val="90"/>
              </w:rPr>
              <w:t>Branch and or Division accounts of</w:t>
            </w:r>
            <w:r w:rsidRPr="001849CB">
              <w:rPr>
                <w:spacing w:val="-24"/>
                <w:w w:val="90"/>
              </w:rPr>
              <w:t xml:space="preserve"> </w:t>
            </w:r>
            <w:r w:rsidRPr="001849CB">
              <w:rPr>
                <w:w w:val="90"/>
              </w:rPr>
              <w:t xml:space="preserve">banking and insurance companies during last three </w:t>
            </w:r>
            <w:r w:rsidRPr="001849CB">
              <w:t>years</w:t>
            </w:r>
            <w:r w:rsidRPr="001849CB">
              <w:rPr>
                <w:spacing w:val="-34"/>
              </w:rPr>
              <w:t xml:space="preserve"> </w:t>
            </w:r>
            <w:r w:rsidRPr="001849CB">
              <w:t>(2018-19</w:t>
            </w:r>
            <w:r w:rsidRPr="001849CB">
              <w:rPr>
                <w:spacing w:val="-31"/>
              </w:rPr>
              <w:t xml:space="preserve"> </w:t>
            </w:r>
            <w:r w:rsidRPr="001849CB">
              <w:t>2019-20</w:t>
            </w:r>
            <w:r w:rsidRPr="001849CB">
              <w:rPr>
                <w:spacing w:val="-34"/>
              </w:rPr>
              <w:t xml:space="preserve"> </w:t>
            </w:r>
            <w:r w:rsidRPr="001849CB">
              <w:t>and</w:t>
            </w:r>
            <w:r w:rsidRPr="001849CB">
              <w:rPr>
                <w:spacing w:val="-32"/>
              </w:rPr>
              <w:t xml:space="preserve"> </w:t>
            </w:r>
            <w:r w:rsidRPr="001849CB">
              <w:t>2020-21).</w:t>
            </w:r>
          </w:p>
        </w:tc>
        <w:tc>
          <w:tcPr>
            <w:tcW w:w="3773" w:type="dxa"/>
          </w:tcPr>
          <w:p w14:paraId="1E07EF46" w14:textId="77777777" w:rsidR="008412C4" w:rsidRDefault="00DE1F59" w:rsidP="008412C4">
            <w:pPr>
              <w:pStyle w:val="TableParagraph"/>
              <w:spacing w:before="1" w:line="249" w:lineRule="auto"/>
              <w:ind w:left="104" w:right="121" w:firstLine="48"/>
              <w:jc w:val="both"/>
            </w:pPr>
            <w:r>
              <w:rPr>
                <w:spacing w:val="2"/>
              </w:rPr>
              <w:t xml:space="preserve">/Profit </w:t>
            </w:r>
            <w:r>
              <w:t xml:space="preserve">and loss Account for the </w:t>
            </w:r>
            <w:r>
              <w:rPr>
                <w:w w:val="95"/>
              </w:rPr>
              <w:t>respective</w:t>
            </w:r>
            <w:r>
              <w:rPr>
                <w:spacing w:val="-20"/>
                <w:w w:val="95"/>
              </w:rPr>
              <w:t xml:space="preserve"> </w:t>
            </w:r>
            <w:r>
              <w:rPr>
                <w:w w:val="95"/>
              </w:rPr>
              <w:t>years</w:t>
            </w:r>
            <w:r>
              <w:rPr>
                <w:spacing w:val="-20"/>
                <w:w w:val="95"/>
              </w:rPr>
              <w:t xml:space="preserve"> </w:t>
            </w:r>
            <w:r>
              <w:rPr>
                <w:w w:val="95"/>
              </w:rPr>
              <w:t>in</w:t>
            </w:r>
            <w:r>
              <w:rPr>
                <w:spacing w:val="-20"/>
                <w:w w:val="95"/>
              </w:rPr>
              <w:t xml:space="preserve"> </w:t>
            </w:r>
            <w:r>
              <w:rPr>
                <w:w w:val="95"/>
              </w:rPr>
              <w:t>respect</w:t>
            </w:r>
            <w:r>
              <w:rPr>
                <w:spacing w:val="-17"/>
                <w:w w:val="95"/>
              </w:rPr>
              <w:t xml:space="preserve"> </w:t>
            </w:r>
            <w:r>
              <w:rPr>
                <w:w w:val="95"/>
              </w:rPr>
              <w:t>of</w:t>
            </w:r>
            <w:r>
              <w:rPr>
                <w:spacing w:val="1"/>
                <w:w w:val="95"/>
              </w:rPr>
              <w:t xml:space="preserve"> </w:t>
            </w:r>
            <w:r>
              <w:rPr>
                <w:w w:val="95"/>
              </w:rPr>
              <w:t>each</w:t>
            </w:r>
            <w:r>
              <w:rPr>
                <w:spacing w:val="-17"/>
                <w:w w:val="95"/>
              </w:rPr>
              <w:t xml:space="preserve"> </w:t>
            </w:r>
            <w:r>
              <w:rPr>
                <w:w w:val="95"/>
              </w:rPr>
              <w:t xml:space="preserve">unit audited substantiating conducting and </w:t>
            </w:r>
            <w:r>
              <w:t>completion of</w:t>
            </w:r>
            <w:r>
              <w:rPr>
                <w:spacing w:val="-30"/>
              </w:rPr>
              <w:t xml:space="preserve"> </w:t>
            </w:r>
            <w:r>
              <w:t>audit.</w:t>
            </w:r>
          </w:p>
          <w:p w14:paraId="31731B36" w14:textId="77777777" w:rsidR="008412C4" w:rsidRDefault="008412C4" w:rsidP="008412C4">
            <w:pPr>
              <w:pStyle w:val="TableParagraph"/>
              <w:spacing w:before="1" w:line="249" w:lineRule="auto"/>
              <w:ind w:left="104" w:right="121" w:firstLine="48"/>
              <w:jc w:val="both"/>
            </w:pPr>
          </w:p>
          <w:p w14:paraId="27E7A4BC" w14:textId="77777777" w:rsidR="008412C4" w:rsidRDefault="008412C4" w:rsidP="008412C4">
            <w:pPr>
              <w:pStyle w:val="TableParagraph"/>
              <w:spacing w:before="1" w:line="249" w:lineRule="auto"/>
              <w:ind w:left="104" w:right="121" w:firstLine="48"/>
              <w:jc w:val="both"/>
            </w:pPr>
            <w:r>
              <w:rPr>
                <w:b/>
                <w:w w:val="95"/>
              </w:rPr>
              <w:t xml:space="preserve"> Note</w:t>
            </w:r>
            <w:r>
              <w:rPr>
                <w:b/>
                <w:spacing w:val="-12"/>
                <w:w w:val="95"/>
              </w:rPr>
              <w:t xml:space="preserve"> </w:t>
            </w:r>
            <w:r>
              <w:rPr>
                <w:w w:val="95"/>
              </w:rPr>
              <w:t>:</w:t>
            </w:r>
            <w:r>
              <w:rPr>
                <w:spacing w:val="-17"/>
                <w:w w:val="95"/>
              </w:rPr>
              <w:t xml:space="preserve"> </w:t>
            </w:r>
            <w:r>
              <w:rPr>
                <w:w w:val="95"/>
              </w:rPr>
              <w:t>Assign</w:t>
            </w:r>
            <w:r>
              <w:rPr>
                <w:spacing w:val="-17"/>
                <w:w w:val="95"/>
              </w:rPr>
              <w:t xml:space="preserve"> </w:t>
            </w:r>
            <w:r>
              <w:rPr>
                <w:w w:val="95"/>
              </w:rPr>
              <w:t>Annexure</w:t>
            </w:r>
            <w:r>
              <w:rPr>
                <w:spacing w:val="-16"/>
                <w:w w:val="95"/>
              </w:rPr>
              <w:t xml:space="preserve"> </w:t>
            </w:r>
            <w:r>
              <w:rPr>
                <w:w w:val="95"/>
              </w:rPr>
              <w:t>number</w:t>
            </w:r>
            <w:r>
              <w:rPr>
                <w:spacing w:val="-14"/>
                <w:w w:val="95"/>
              </w:rPr>
              <w:t xml:space="preserve"> </w:t>
            </w:r>
            <w:r>
              <w:rPr>
                <w:w w:val="95"/>
              </w:rPr>
              <w:t>to</w:t>
            </w:r>
            <w:r>
              <w:rPr>
                <w:spacing w:val="-13"/>
                <w:w w:val="95"/>
              </w:rPr>
              <w:t xml:space="preserve"> </w:t>
            </w:r>
            <w:r>
              <w:rPr>
                <w:w w:val="95"/>
              </w:rPr>
              <w:t xml:space="preserve">the </w:t>
            </w:r>
            <w:r>
              <w:t>above financial</w:t>
            </w:r>
            <w:r>
              <w:rPr>
                <w:spacing w:val="-42"/>
              </w:rPr>
              <w:t xml:space="preserve"> </w:t>
            </w:r>
            <w:r>
              <w:rPr>
                <w:spacing w:val="2"/>
              </w:rPr>
              <w:t>statements.</w:t>
            </w:r>
          </w:p>
          <w:p w14:paraId="7CA78A06" w14:textId="77777777" w:rsidR="00551BCF" w:rsidRDefault="00551BCF">
            <w:pPr>
              <w:pStyle w:val="TableParagraph"/>
              <w:spacing w:line="254" w:lineRule="auto"/>
              <w:ind w:left="104" w:right="115" w:firstLine="1"/>
              <w:jc w:val="both"/>
            </w:pPr>
          </w:p>
          <w:p w14:paraId="4266FE31" w14:textId="77777777" w:rsidR="00551BCF" w:rsidRDefault="00551BCF">
            <w:pPr>
              <w:pStyle w:val="TableParagraph"/>
              <w:ind w:left="0"/>
              <w:rPr>
                <w:sz w:val="21"/>
              </w:rPr>
            </w:pPr>
          </w:p>
          <w:p w14:paraId="04327AF1" w14:textId="77777777" w:rsidR="008412C4" w:rsidRDefault="00DE1F59">
            <w:pPr>
              <w:pStyle w:val="TableParagraph"/>
              <w:spacing w:line="254" w:lineRule="auto"/>
              <w:ind w:left="104" w:right="117"/>
              <w:jc w:val="both"/>
            </w:pPr>
            <w:r>
              <w:t xml:space="preserve">Alternately, Copies of appointment letters and self attested certificate of </w:t>
            </w:r>
            <w:r>
              <w:rPr>
                <w:w w:val="95"/>
              </w:rPr>
              <w:t>commencement and completion of</w:t>
            </w:r>
            <w:r>
              <w:rPr>
                <w:spacing w:val="-22"/>
                <w:w w:val="95"/>
              </w:rPr>
              <w:t xml:space="preserve"> </w:t>
            </w:r>
            <w:r>
              <w:rPr>
                <w:w w:val="95"/>
              </w:rPr>
              <w:t xml:space="preserve">the </w:t>
            </w:r>
            <w:r>
              <w:t>assignments</w:t>
            </w:r>
            <w:r>
              <w:rPr>
                <w:spacing w:val="-38"/>
              </w:rPr>
              <w:t xml:space="preserve"> </w:t>
            </w:r>
            <w:r>
              <w:t>of</w:t>
            </w:r>
            <w:r>
              <w:rPr>
                <w:spacing w:val="-37"/>
              </w:rPr>
              <w:t xml:space="preserve"> </w:t>
            </w:r>
            <w:r>
              <w:t>the</w:t>
            </w:r>
            <w:r>
              <w:rPr>
                <w:spacing w:val="-38"/>
              </w:rPr>
              <w:t xml:space="preserve"> </w:t>
            </w:r>
            <w:r>
              <w:t>units</w:t>
            </w:r>
            <w:r>
              <w:rPr>
                <w:spacing w:val="-38"/>
              </w:rPr>
              <w:t xml:space="preserve"> </w:t>
            </w:r>
            <w:r>
              <w:t>audited</w:t>
            </w:r>
            <w:r>
              <w:rPr>
                <w:spacing w:val="-38"/>
              </w:rPr>
              <w:t xml:space="preserve"> </w:t>
            </w:r>
            <w:r>
              <w:t>in</w:t>
            </w:r>
            <w:r>
              <w:rPr>
                <w:spacing w:val="-38"/>
              </w:rPr>
              <w:t xml:space="preserve"> </w:t>
            </w:r>
            <w:r>
              <w:t>the format</w:t>
            </w:r>
            <w:r>
              <w:rPr>
                <w:spacing w:val="-30"/>
              </w:rPr>
              <w:t xml:space="preserve"> </w:t>
            </w:r>
            <w:r>
              <w:t>enclosed</w:t>
            </w:r>
            <w:r>
              <w:rPr>
                <w:spacing w:val="-32"/>
              </w:rPr>
              <w:t xml:space="preserve"> </w:t>
            </w:r>
            <w:r>
              <w:t>at</w:t>
            </w:r>
            <w:r>
              <w:rPr>
                <w:spacing w:val="-24"/>
              </w:rPr>
              <w:t xml:space="preserve"> </w:t>
            </w:r>
            <w:r>
              <w:rPr>
                <w:b/>
                <w:i/>
              </w:rPr>
              <w:t>Appendix-4</w:t>
            </w:r>
            <w:r>
              <w:rPr>
                <w:b/>
                <w:i/>
                <w:spacing w:val="-30"/>
              </w:rPr>
              <w:t xml:space="preserve"> </w:t>
            </w:r>
            <w:r>
              <w:t>to</w:t>
            </w:r>
            <w:r>
              <w:rPr>
                <w:spacing w:val="-29"/>
              </w:rPr>
              <w:t xml:space="preserve"> </w:t>
            </w:r>
            <w:r>
              <w:t xml:space="preserve">the ToR. </w:t>
            </w:r>
          </w:p>
          <w:p w14:paraId="1FA31A90" w14:textId="77777777" w:rsidR="00551BCF" w:rsidRDefault="003673BB">
            <w:pPr>
              <w:pStyle w:val="TableParagraph"/>
              <w:spacing w:line="254" w:lineRule="auto"/>
              <w:ind w:left="104" w:right="117"/>
              <w:jc w:val="both"/>
            </w:pPr>
            <w:r w:rsidRPr="003673BB">
              <w:rPr>
                <w:b/>
              </w:rPr>
              <w:t>Note 2:</w:t>
            </w:r>
            <w:r w:rsidR="00DE1F59">
              <w:t>The details of offer letter and completion</w:t>
            </w:r>
            <w:r w:rsidR="00DE1F59">
              <w:rPr>
                <w:spacing w:val="-34"/>
              </w:rPr>
              <w:t xml:space="preserve"> </w:t>
            </w:r>
            <w:r w:rsidR="00DE1F59">
              <w:t>of</w:t>
            </w:r>
            <w:r w:rsidR="00DE1F59">
              <w:rPr>
                <w:spacing w:val="-32"/>
              </w:rPr>
              <w:t xml:space="preserve"> </w:t>
            </w:r>
            <w:r w:rsidR="00DE1F59">
              <w:t>audits,</w:t>
            </w:r>
            <w:r w:rsidR="00DE1F59">
              <w:rPr>
                <w:spacing w:val="-33"/>
              </w:rPr>
              <w:t xml:space="preserve"> </w:t>
            </w:r>
            <w:r w:rsidR="00DE1F59">
              <w:t>year</w:t>
            </w:r>
            <w:r w:rsidR="00DE1F59">
              <w:rPr>
                <w:spacing w:val="-33"/>
              </w:rPr>
              <w:t xml:space="preserve"> </w:t>
            </w:r>
            <w:r w:rsidR="00DE1F59">
              <w:t>of</w:t>
            </w:r>
            <w:r w:rsidR="00DE1F59">
              <w:rPr>
                <w:spacing w:val="-32"/>
              </w:rPr>
              <w:t xml:space="preserve"> </w:t>
            </w:r>
            <w:r w:rsidR="00DE1F59">
              <w:t>accounts audited etc. for each unit may be furnished in the prescribed format in the</w:t>
            </w:r>
            <w:r w:rsidR="00DE1F59">
              <w:rPr>
                <w:spacing w:val="-10"/>
              </w:rPr>
              <w:t xml:space="preserve"> </w:t>
            </w:r>
            <w:r w:rsidR="00DE1F59">
              <w:t>said</w:t>
            </w:r>
            <w:r w:rsidR="00DE1F59">
              <w:rPr>
                <w:spacing w:val="-11"/>
              </w:rPr>
              <w:t xml:space="preserve"> </w:t>
            </w:r>
            <w:r w:rsidR="00DE1F59">
              <w:t>Appendix</w:t>
            </w:r>
            <w:r w:rsidR="00DE1F59">
              <w:rPr>
                <w:spacing w:val="-10"/>
              </w:rPr>
              <w:t xml:space="preserve"> </w:t>
            </w:r>
            <w:r w:rsidR="00DE1F59">
              <w:t>for</w:t>
            </w:r>
            <w:r w:rsidR="00DE1F59">
              <w:rPr>
                <w:spacing w:val="-8"/>
              </w:rPr>
              <w:t xml:space="preserve"> </w:t>
            </w:r>
            <w:r w:rsidR="00DE1F59">
              <w:t>the</w:t>
            </w:r>
            <w:r w:rsidR="00DE1F59">
              <w:rPr>
                <w:spacing w:val="-10"/>
              </w:rPr>
              <w:t xml:space="preserve"> </w:t>
            </w:r>
            <w:r w:rsidR="00DE1F59">
              <w:t>units</w:t>
            </w:r>
            <w:r w:rsidR="00DE1F59">
              <w:rPr>
                <w:spacing w:val="-10"/>
              </w:rPr>
              <w:t xml:space="preserve"> </w:t>
            </w:r>
            <w:r w:rsidR="00DE1F59">
              <w:t xml:space="preserve">under </w:t>
            </w:r>
            <w:r w:rsidR="00DE1F59">
              <w:rPr>
                <w:b/>
              </w:rPr>
              <w:t>corporate</w:t>
            </w:r>
            <w:r w:rsidR="00DE1F59">
              <w:rPr>
                <w:b/>
                <w:spacing w:val="-18"/>
              </w:rPr>
              <w:t xml:space="preserve"> </w:t>
            </w:r>
            <w:r w:rsidR="00DE1F59">
              <w:t>sectors.)</w:t>
            </w:r>
          </w:p>
          <w:p w14:paraId="4F3EC3D4" w14:textId="77777777" w:rsidR="001849CB" w:rsidRDefault="001849CB">
            <w:pPr>
              <w:pStyle w:val="TableParagraph"/>
              <w:spacing w:line="254" w:lineRule="auto"/>
              <w:ind w:left="104" w:right="117"/>
              <w:jc w:val="both"/>
            </w:pPr>
          </w:p>
          <w:p w14:paraId="35EB7ABA" w14:textId="77777777" w:rsidR="00551BCF" w:rsidRDefault="00551BCF" w:rsidP="008412C4">
            <w:pPr>
              <w:pStyle w:val="TableParagraph"/>
              <w:spacing w:before="1" w:line="249" w:lineRule="auto"/>
              <w:ind w:left="104" w:right="121" w:firstLine="48"/>
              <w:jc w:val="both"/>
            </w:pPr>
          </w:p>
        </w:tc>
      </w:tr>
      <w:tr w:rsidR="00551BCF" w14:paraId="4AB5E1AB" w14:textId="77777777">
        <w:trPr>
          <w:trHeight w:val="266"/>
        </w:trPr>
        <w:tc>
          <w:tcPr>
            <w:tcW w:w="946" w:type="dxa"/>
            <w:tcBorders>
              <w:bottom w:val="nil"/>
            </w:tcBorders>
          </w:tcPr>
          <w:p w14:paraId="36FCA7B8" w14:textId="77777777" w:rsidR="00551BCF" w:rsidRDefault="00DE1F59">
            <w:pPr>
              <w:pStyle w:val="TableParagraph"/>
              <w:spacing w:before="4" w:line="242" w:lineRule="exact"/>
              <w:ind w:left="10"/>
              <w:jc w:val="center"/>
            </w:pPr>
            <w:r>
              <w:rPr>
                <w:w w:val="91"/>
              </w:rPr>
              <w:t>3</w:t>
            </w:r>
          </w:p>
        </w:tc>
        <w:tc>
          <w:tcPr>
            <w:tcW w:w="4383" w:type="dxa"/>
            <w:tcBorders>
              <w:bottom w:val="nil"/>
            </w:tcBorders>
          </w:tcPr>
          <w:p w14:paraId="15BAFE0F" w14:textId="77777777" w:rsidR="00551BCF" w:rsidRDefault="00DE1F59">
            <w:pPr>
              <w:pStyle w:val="TableParagraph"/>
              <w:spacing w:line="246" w:lineRule="exact"/>
            </w:pPr>
            <w:r>
              <w:t>The</w:t>
            </w:r>
            <w:r>
              <w:rPr>
                <w:spacing w:val="-36"/>
              </w:rPr>
              <w:t xml:space="preserve"> </w:t>
            </w:r>
            <w:r>
              <w:t>firm</w:t>
            </w:r>
            <w:r>
              <w:rPr>
                <w:spacing w:val="-34"/>
              </w:rPr>
              <w:t xml:space="preserve"> </w:t>
            </w:r>
            <w:r>
              <w:t>must</w:t>
            </w:r>
            <w:r>
              <w:rPr>
                <w:spacing w:val="-34"/>
              </w:rPr>
              <w:t xml:space="preserve"> </w:t>
            </w:r>
            <w:r>
              <w:t>have</w:t>
            </w:r>
            <w:r>
              <w:rPr>
                <w:spacing w:val="-35"/>
              </w:rPr>
              <w:t xml:space="preserve"> </w:t>
            </w:r>
            <w:r>
              <w:t>undertaken</w:t>
            </w:r>
            <w:r>
              <w:rPr>
                <w:spacing w:val="-36"/>
              </w:rPr>
              <w:t xml:space="preserve"> </w:t>
            </w:r>
            <w:r>
              <w:t>at</w:t>
            </w:r>
            <w:r>
              <w:rPr>
                <w:spacing w:val="-33"/>
              </w:rPr>
              <w:t xml:space="preserve"> </w:t>
            </w:r>
            <w:r>
              <w:t>least</w:t>
            </w:r>
            <w:r>
              <w:rPr>
                <w:spacing w:val="-34"/>
              </w:rPr>
              <w:t xml:space="preserve"> </w:t>
            </w:r>
            <w:r>
              <w:t>six</w:t>
            </w:r>
            <w:r>
              <w:rPr>
                <w:spacing w:val="-35"/>
              </w:rPr>
              <w:t xml:space="preserve"> </w:t>
            </w:r>
            <w:r>
              <w:t>(6)</w:t>
            </w:r>
          </w:p>
        </w:tc>
        <w:tc>
          <w:tcPr>
            <w:tcW w:w="3773" w:type="dxa"/>
            <w:tcBorders>
              <w:bottom w:val="nil"/>
            </w:tcBorders>
          </w:tcPr>
          <w:p w14:paraId="41B1527A" w14:textId="77777777" w:rsidR="00551BCF" w:rsidRDefault="00DE1F59">
            <w:pPr>
              <w:pStyle w:val="TableParagraph"/>
              <w:spacing w:line="246" w:lineRule="exact"/>
              <w:ind w:left="104"/>
            </w:pPr>
            <w:r>
              <w:t>Copies</w:t>
            </w:r>
            <w:r>
              <w:rPr>
                <w:spacing w:val="-23"/>
              </w:rPr>
              <w:t xml:space="preserve"> </w:t>
            </w:r>
            <w:r>
              <w:t>of</w:t>
            </w:r>
            <w:r>
              <w:rPr>
                <w:spacing w:val="-21"/>
              </w:rPr>
              <w:t xml:space="preserve"> </w:t>
            </w:r>
            <w:r>
              <w:t>appointment</w:t>
            </w:r>
            <w:r>
              <w:rPr>
                <w:spacing w:val="-23"/>
              </w:rPr>
              <w:t xml:space="preserve"> </w:t>
            </w:r>
            <w:r>
              <w:t>letters</w:t>
            </w:r>
            <w:r>
              <w:rPr>
                <w:spacing w:val="-22"/>
              </w:rPr>
              <w:t xml:space="preserve"> </w:t>
            </w:r>
            <w:r>
              <w:t>and</w:t>
            </w:r>
            <w:r>
              <w:rPr>
                <w:spacing w:val="-23"/>
              </w:rPr>
              <w:t xml:space="preserve"> </w:t>
            </w:r>
            <w:r>
              <w:t>self</w:t>
            </w:r>
          </w:p>
        </w:tc>
      </w:tr>
      <w:tr w:rsidR="00551BCF" w14:paraId="2288D383" w14:textId="77777777">
        <w:trPr>
          <w:trHeight w:val="266"/>
        </w:trPr>
        <w:tc>
          <w:tcPr>
            <w:tcW w:w="946" w:type="dxa"/>
            <w:tcBorders>
              <w:top w:val="nil"/>
              <w:bottom w:val="nil"/>
            </w:tcBorders>
          </w:tcPr>
          <w:p w14:paraId="3E9F44AC" w14:textId="77777777" w:rsidR="00551BCF" w:rsidRDefault="00551BCF">
            <w:pPr>
              <w:pStyle w:val="TableParagraph"/>
              <w:ind w:left="0"/>
              <w:rPr>
                <w:rFonts w:ascii="Times New Roman"/>
                <w:sz w:val="18"/>
              </w:rPr>
            </w:pPr>
          </w:p>
        </w:tc>
        <w:tc>
          <w:tcPr>
            <w:tcW w:w="4383" w:type="dxa"/>
            <w:tcBorders>
              <w:top w:val="nil"/>
              <w:bottom w:val="nil"/>
            </w:tcBorders>
          </w:tcPr>
          <w:p w14:paraId="7F1A555E" w14:textId="77777777" w:rsidR="00551BCF" w:rsidRDefault="00DE1F59">
            <w:pPr>
              <w:pStyle w:val="TableParagraph"/>
              <w:tabs>
                <w:tab w:val="left" w:pos="1455"/>
                <w:tab w:val="left" w:pos="1884"/>
                <w:tab w:val="left" w:pos="2588"/>
                <w:tab w:val="left" w:pos="3017"/>
                <w:tab w:val="left" w:pos="4053"/>
              </w:tabs>
              <w:spacing w:before="2" w:line="244" w:lineRule="exact"/>
            </w:pPr>
            <w:r>
              <w:rPr>
                <w:w w:val="95"/>
              </w:rPr>
              <w:t>assignments</w:t>
            </w:r>
            <w:r>
              <w:rPr>
                <w:w w:val="95"/>
              </w:rPr>
              <w:tab/>
            </w:r>
            <w:r>
              <w:t>of</w:t>
            </w:r>
            <w:r>
              <w:tab/>
              <w:t>audit</w:t>
            </w:r>
            <w:r>
              <w:tab/>
              <w:t>of</w:t>
            </w:r>
            <w:r>
              <w:tab/>
            </w:r>
            <w:r>
              <w:rPr>
                <w:w w:val="95"/>
              </w:rPr>
              <w:t>accounts</w:t>
            </w:r>
            <w:r>
              <w:rPr>
                <w:w w:val="95"/>
              </w:rPr>
              <w:tab/>
            </w:r>
            <w:r>
              <w:t>of</w:t>
            </w:r>
          </w:p>
        </w:tc>
        <w:tc>
          <w:tcPr>
            <w:tcW w:w="3773" w:type="dxa"/>
            <w:tcBorders>
              <w:top w:val="nil"/>
              <w:bottom w:val="nil"/>
            </w:tcBorders>
          </w:tcPr>
          <w:p w14:paraId="304A0404" w14:textId="77777777" w:rsidR="00551BCF" w:rsidRDefault="00DE1F59">
            <w:pPr>
              <w:pStyle w:val="TableParagraph"/>
              <w:spacing w:before="2" w:line="244" w:lineRule="exact"/>
              <w:ind w:left="104"/>
            </w:pPr>
            <w:r>
              <w:t>attested certificate of commencement</w:t>
            </w:r>
          </w:p>
        </w:tc>
      </w:tr>
      <w:tr w:rsidR="00551BCF" w14:paraId="282D1663" w14:textId="77777777">
        <w:trPr>
          <w:trHeight w:val="268"/>
        </w:trPr>
        <w:tc>
          <w:tcPr>
            <w:tcW w:w="946" w:type="dxa"/>
            <w:tcBorders>
              <w:top w:val="nil"/>
              <w:bottom w:val="nil"/>
            </w:tcBorders>
          </w:tcPr>
          <w:p w14:paraId="76271C0F" w14:textId="77777777" w:rsidR="00551BCF" w:rsidRDefault="00551BCF">
            <w:pPr>
              <w:pStyle w:val="TableParagraph"/>
              <w:ind w:left="0"/>
              <w:rPr>
                <w:rFonts w:ascii="Times New Roman"/>
                <w:sz w:val="18"/>
              </w:rPr>
            </w:pPr>
          </w:p>
        </w:tc>
        <w:tc>
          <w:tcPr>
            <w:tcW w:w="4383" w:type="dxa"/>
            <w:tcBorders>
              <w:top w:val="nil"/>
              <w:bottom w:val="nil"/>
            </w:tcBorders>
          </w:tcPr>
          <w:p w14:paraId="556C52A0" w14:textId="77777777" w:rsidR="00551BCF" w:rsidRDefault="00DE1F59">
            <w:pPr>
              <w:pStyle w:val="TableParagraph"/>
              <w:spacing w:before="4" w:line="244" w:lineRule="exact"/>
            </w:pPr>
            <w:r>
              <w:t>organizations in the social sector relating to</w:t>
            </w:r>
          </w:p>
        </w:tc>
        <w:tc>
          <w:tcPr>
            <w:tcW w:w="3773" w:type="dxa"/>
            <w:tcBorders>
              <w:top w:val="nil"/>
              <w:bottom w:val="nil"/>
            </w:tcBorders>
          </w:tcPr>
          <w:p w14:paraId="37AAA29C" w14:textId="77777777" w:rsidR="00551BCF" w:rsidRDefault="00DE1F59">
            <w:pPr>
              <w:pStyle w:val="TableParagraph"/>
              <w:spacing w:before="4" w:line="244" w:lineRule="exact"/>
              <w:ind w:left="104"/>
            </w:pPr>
            <w:r>
              <w:t>and completion of the assignments of</w:t>
            </w:r>
          </w:p>
        </w:tc>
      </w:tr>
      <w:tr w:rsidR="00551BCF" w14:paraId="4FF7CADF" w14:textId="77777777">
        <w:trPr>
          <w:trHeight w:val="268"/>
        </w:trPr>
        <w:tc>
          <w:tcPr>
            <w:tcW w:w="946" w:type="dxa"/>
            <w:tcBorders>
              <w:top w:val="nil"/>
              <w:bottom w:val="nil"/>
            </w:tcBorders>
          </w:tcPr>
          <w:p w14:paraId="64C09407" w14:textId="77777777" w:rsidR="00551BCF" w:rsidRDefault="00551BCF">
            <w:pPr>
              <w:pStyle w:val="TableParagraph"/>
              <w:ind w:left="0"/>
              <w:rPr>
                <w:rFonts w:ascii="Times New Roman"/>
                <w:sz w:val="18"/>
              </w:rPr>
            </w:pPr>
          </w:p>
        </w:tc>
        <w:tc>
          <w:tcPr>
            <w:tcW w:w="4383" w:type="dxa"/>
            <w:tcBorders>
              <w:top w:val="nil"/>
              <w:bottom w:val="nil"/>
            </w:tcBorders>
          </w:tcPr>
          <w:p w14:paraId="4AFBB5FF" w14:textId="77777777" w:rsidR="00551BCF" w:rsidRDefault="00DE1F59">
            <w:pPr>
              <w:pStyle w:val="TableParagraph"/>
              <w:spacing w:before="4" w:line="244" w:lineRule="exact"/>
            </w:pPr>
            <w:r>
              <w:t xml:space="preserve">the years </w:t>
            </w:r>
            <w:r>
              <w:rPr>
                <w:b/>
              </w:rPr>
              <w:t>2018-19 2019-20 and 2020-21</w:t>
            </w:r>
            <w:r>
              <w:t>.</w:t>
            </w:r>
          </w:p>
        </w:tc>
        <w:tc>
          <w:tcPr>
            <w:tcW w:w="3773" w:type="dxa"/>
            <w:tcBorders>
              <w:top w:val="nil"/>
              <w:bottom w:val="nil"/>
            </w:tcBorders>
          </w:tcPr>
          <w:p w14:paraId="3581CF3B" w14:textId="77777777" w:rsidR="00551BCF" w:rsidRDefault="00DE1F59">
            <w:pPr>
              <w:pStyle w:val="TableParagraph"/>
              <w:spacing w:before="4" w:line="244" w:lineRule="exact"/>
              <w:ind w:left="104"/>
            </w:pPr>
            <w:r>
              <w:t>the units audited.</w:t>
            </w:r>
          </w:p>
        </w:tc>
      </w:tr>
      <w:tr w:rsidR="00551BCF" w14:paraId="1B566380" w14:textId="77777777">
        <w:trPr>
          <w:trHeight w:val="268"/>
        </w:trPr>
        <w:tc>
          <w:tcPr>
            <w:tcW w:w="946" w:type="dxa"/>
            <w:tcBorders>
              <w:top w:val="nil"/>
              <w:bottom w:val="nil"/>
            </w:tcBorders>
          </w:tcPr>
          <w:p w14:paraId="702EAEF1" w14:textId="77777777" w:rsidR="00551BCF" w:rsidRDefault="00551BCF">
            <w:pPr>
              <w:pStyle w:val="TableParagraph"/>
              <w:ind w:left="0"/>
              <w:rPr>
                <w:rFonts w:ascii="Times New Roman"/>
                <w:sz w:val="18"/>
              </w:rPr>
            </w:pPr>
          </w:p>
        </w:tc>
        <w:tc>
          <w:tcPr>
            <w:tcW w:w="4383" w:type="dxa"/>
            <w:tcBorders>
              <w:top w:val="nil"/>
              <w:bottom w:val="nil"/>
            </w:tcBorders>
          </w:tcPr>
          <w:p w14:paraId="49FA3CE6" w14:textId="77777777" w:rsidR="00551BCF" w:rsidRDefault="00551BCF">
            <w:pPr>
              <w:pStyle w:val="TableParagraph"/>
              <w:ind w:left="0"/>
              <w:rPr>
                <w:rFonts w:ascii="Times New Roman"/>
                <w:sz w:val="18"/>
              </w:rPr>
            </w:pPr>
          </w:p>
        </w:tc>
        <w:tc>
          <w:tcPr>
            <w:tcW w:w="3773" w:type="dxa"/>
            <w:tcBorders>
              <w:top w:val="nil"/>
              <w:bottom w:val="nil"/>
            </w:tcBorders>
          </w:tcPr>
          <w:p w14:paraId="1FFF2C62" w14:textId="77777777" w:rsidR="00551BCF" w:rsidRDefault="00DE1F59">
            <w:pPr>
              <w:pStyle w:val="TableParagraph"/>
              <w:tabs>
                <w:tab w:val="left" w:pos="785"/>
                <w:tab w:val="left" w:pos="1189"/>
                <w:tab w:val="left" w:pos="1999"/>
                <w:tab w:val="left" w:pos="2773"/>
              </w:tabs>
              <w:spacing w:before="4" w:line="244" w:lineRule="exact"/>
              <w:ind w:left="104"/>
              <w:rPr>
                <w:b/>
              </w:rPr>
            </w:pPr>
            <w:r>
              <w:rPr>
                <w:b/>
              </w:rPr>
              <w:t>Note</w:t>
            </w:r>
            <w:r>
              <w:rPr>
                <w:b/>
              </w:rPr>
              <w:tab/>
              <w:t>1:</w:t>
            </w:r>
            <w:r>
              <w:rPr>
                <w:b/>
              </w:rPr>
              <w:tab/>
            </w:r>
            <w:r>
              <w:rPr>
                <w:w w:val="95"/>
              </w:rPr>
              <w:t>Please</w:t>
            </w:r>
            <w:r>
              <w:rPr>
                <w:w w:val="95"/>
              </w:rPr>
              <w:tab/>
              <w:t>assign</w:t>
            </w:r>
            <w:r>
              <w:rPr>
                <w:w w:val="95"/>
              </w:rPr>
              <w:tab/>
            </w:r>
            <w:r>
              <w:rPr>
                <w:b/>
                <w:w w:val="90"/>
              </w:rPr>
              <w:t>Annexure</w:t>
            </w:r>
          </w:p>
        </w:tc>
      </w:tr>
      <w:tr w:rsidR="00551BCF" w14:paraId="05AA9CCD" w14:textId="77777777">
        <w:trPr>
          <w:trHeight w:val="268"/>
        </w:trPr>
        <w:tc>
          <w:tcPr>
            <w:tcW w:w="946" w:type="dxa"/>
            <w:tcBorders>
              <w:top w:val="nil"/>
              <w:bottom w:val="nil"/>
            </w:tcBorders>
          </w:tcPr>
          <w:p w14:paraId="5C33EC4E" w14:textId="77777777" w:rsidR="00551BCF" w:rsidRDefault="00551BCF">
            <w:pPr>
              <w:pStyle w:val="TableParagraph"/>
              <w:ind w:left="0"/>
              <w:rPr>
                <w:rFonts w:ascii="Times New Roman"/>
                <w:sz w:val="18"/>
              </w:rPr>
            </w:pPr>
          </w:p>
        </w:tc>
        <w:tc>
          <w:tcPr>
            <w:tcW w:w="4383" w:type="dxa"/>
            <w:tcBorders>
              <w:top w:val="nil"/>
              <w:bottom w:val="nil"/>
            </w:tcBorders>
          </w:tcPr>
          <w:p w14:paraId="4EFD5F20" w14:textId="77777777" w:rsidR="00551BCF" w:rsidRDefault="00551BCF">
            <w:pPr>
              <w:pStyle w:val="TableParagraph"/>
              <w:ind w:left="0"/>
              <w:rPr>
                <w:rFonts w:ascii="Times New Roman"/>
                <w:sz w:val="18"/>
              </w:rPr>
            </w:pPr>
          </w:p>
        </w:tc>
        <w:tc>
          <w:tcPr>
            <w:tcW w:w="3773" w:type="dxa"/>
            <w:tcBorders>
              <w:top w:val="nil"/>
              <w:bottom w:val="nil"/>
            </w:tcBorders>
          </w:tcPr>
          <w:p w14:paraId="693732F4" w14:textId="77777777" w:rsidR="00551BCF" w:rsidRDefault="00DE1F59">
            <w:pPr>
              <w:pStyle w:val="TableParagraph"/>
              <w:spacing w:before="4" w:line="244" w:lineRule="exact"/>
              <w:ind w:left="104"/>
            </w:pPr>
            <w:r>
              <w:t>number to the copies of letters of</w:t>
            </w:r>
          </w:p>
        </w:tc>
      </w:tr>
      <w:tr w:rsidR="00551BCF" w14:paraId="16F26614" w14:textId="77777777">
        <w:trPr>
          <w:trHeight w:val="268"/>
        </w:trPr>
        <w:tc>
          <w:tcPr>
            <w:tcW w:w="946" w:type="dxa"/>
            <w:tcBorders>
              <w:top w:val="nil"/>
              <w:bottom w:val="nil"/>
            </w:tcBorders>
          </w:tcPr>
          <w:p w14:paraId="7D4E15FF" w14:textId="77777777" w:rsidR="00551BCF" w:rsidRDefault="00551BCF">
            <w:pPr>
              <w:pStyle w:val="TableParagraph"/>
              <w:ind w:left="0"/>
              <w:rPr>
                <w:rFonts w:ascii="Times New Roman"/>
                <w:sz w:val="18"/>
              </w:rPr>
            </w:pPr>
          </w:p>
        </w:tc>
        <w:tc>
          <w:tcPr>
            <w:tcW w:w="4383" w:type="dxa"/>
            <w:tcBorders>
              <w:top w:val="nil"/>
              <w:bottom w:val="nil"/>
            </w:tcBorders>
          </w:tcPr>
          <w:p w14:paraId="37AEDA50" w14:textId="77777777" w:rsidR="00551BCF" w:rsidRDefault="00551BCF">
            <w:pPr>
              <w:pStyle w:val="TableParagraph"/>
              <w:ind w:left="0"/>
              <w:rPr>
                <w:rFonts w:ascii="Times New Roman"/>
                <w:sz w:val="18"/>
              </w:rPr>
            </w:pPr>
          </w:p>
        </w:tc>
        <w:tc>
          <w:tcPr>
            <w:tcW w:w="3773" w:type="dxa"/>
            <w:tcBorders>
              <w:top w:val="nil"/>
              <w:bottom w:val="nil"/>
            </w:tcBorders>
          </w:tcPr>
          <w:p w14:paraId="49FA0082" w14:textId="77777777" w:rsidR="00551BCF" w:rsidRDefault="00DE1F59">
            <w:pPr>
              <w:pStyle w:val="TableParagraph"/>
              <w:spacing w:before="4" w:line="244" w:lineRule="exact"/>
              <w:ind w:left="104"/>
            </w:pPr>
            <w:r>
              <w:t>assignment of audits (enclosed).</w:t>
            </w:r>
          </w:p>
        </w:tc>
      </w:tr>
      <w:tr w:rsidR="00551BCF" w14:paraId="7FA49156" w14:textId="77777777">
        <w:trPr>
          <w:trHeight w:val="268"/>
        </w:trPr>
        <w:tc>
          <w:tcPr>
            <w:tcW w:w="946" w:type="dxa"/>
            <w:tcBorders>
              <w:top w:val="nil"/>
              <w:bottom w:val="nil"/>
            </w:tcBorders>
          </w:tcPr>
          <w:p w14:paraId="6C42C17D" w14:textId="77777777" w:rsidR="00551BCF" w:rsidRDefault="00551BCF">
            <w:pPr>
              <w:pStyle w:val="TableParagraph"/>
              <w:ind w:left="0"/>
              <w:rPr>
                <w:rFonts w:ascii="Times New Roman"/>
                <w:sz w:val="18"/>
              </w:rPr>
            </w:pPr>
          </w:p>
        </w:tc>
        <w:tc>
          <w:tcPr>
            <w:tcW w:w="4383" w:type="dxa"/>
            <w:tcBorders>
              <w:top w:val="nil"/>
              <w:bottom w:val="nil"/>
            </w:tcBorders>
          </w:tcPr>
          <w:p w14:paraId="5805C967" w14:textId="77777777" w:rsidR="00551BCF" w:rsidRDefault="00551BCF">
            <w:pPr>
              <w:pStyle w:val="TableParagraph"/>
              <w:ind w:left="0"/>
              <w:rPr>
                <w:rFonts w:ascii="Times New Roman"/>
                <w:sz w:val="18"/>
              </w:rPr>
            </w:pPr>
          </w:p>
        </w:tc>
        <w:tc>
          <w:tcPr>
            <w:tcW w:w="3773" w:type="dxa"/>
            <w:tcBorders>
              <w:top w:val="nil"/>
              <w:bottom w:val="nil"/>
            </w:tcBorders>
          </w:tcPr>
          <w:p w14:paraId="710C4AF5" w14:textId="77777777" w:rsidR="00551BCF" w:rsidRDefault="00DE1F59">
            <w:pPr>
              <w:pStyle w:val="TableParagraph"/>
              <w:spacing w:before="4" w:line="244" w:lineRule="exact"/>
              <w:ind w:left="104"/>
            </w:pPr>
            <w:r>
              <w:rPr>
                <w:b/>
              </w:rPr>
              <w:t xml:space="preserve">Note 2: </w:t>
            </w:r>
            <w:r>
              <w:t>The information may be</w:t>
            </w:r>
          </w:p>
        </w:tc>
      </w:tr>
      <w:tr w:rsidR="00551BCF" w14:paraId="05606A86" w14:textId="77777777">
        <w:trPr>
          <w:trHeight w:val="268"/>
        </w:trPr>
        <w:tc>
          <w:tcPr>
            <w:tcW w:w="946" w:type="dxa"/>
            <w:tcBorders>
              <w:top w:val="nil"/>
              <w:bottom w:val="nil"/>
            </w:tcBorders>
          </w:tcPr>
          <w:p w14:paraId="676885A7" w14:textId="77777777" w:rsidR="00551BCF" w:rsidRDefault="00551BCF">
            <w:pPr>
              <w:pStyle w:val="TableParagraph"/>
              <w:ind w:left="0"/>
              <w:rPr>
                <w:rFonts w:ascii="Times New Roman"/>
                <w:sz w:val="18"/>
              </w:rPr>
            </w:pPr>
          </w:p>
        </w:tc>
        <w:tc>
          <w:tcPr>
            <w:tcW w:w="4383" w:type="dxa"/>
            <w:tcBorders>
              <w:top w:val="nil"/>
              <w:bottom w:val="nil"/>
            </w:tcBorders>
          </w:tcPr>
          <w:p w14:paraId="2FDC49C9" w14:textId="77777777" w:rsidR="00551BCF" w:rsidRDefault="00551BCF">
            <w:pPr>
              <w:pStyle w:val="TableParagraph"/>
              <w:ind w:left="0"/>
              <w:rPr>
                <w:rFonts w:ascii="Times New Roman"/>
                <w:sz w:val="18"/>
              </w:rPr>
            </w:pPr>
          </w:p>
        </w:tc>
        <w:tc>
          <w:tcPr>
            <w:tcW w:w="3773" w:type="dxa"/>
            <w:tcBorders>
              <w:top w:val="nil"/>
              <w:bottom w:val="nil"/>
            </w:tcBorders>
          </w:tcPr>
          <w:p w14:paraId="31077000" w14:textId="77777777" w:rsidR="00551BCF" w:rsidRDefault="00DE1F59">
            <w:pPr>
              <w:pStyle w:val="TableParagraph"/>
              <w:spacing w:before="4" w:line="244" w:lineRule="exact"/>
              <w:ind w:left="104"/>
            </w:pPr>
            <w:r>
              <w:t>furnished in the format enclosed at</w:t>
            </w:r>
          </w:p>
        </w:tc>
      </w:tr>
      <w:tr w:rsidR="00551BCF" w14:paraId="4D1E3628" w14:textId="77777777">
        <w:trPr>
          <w:trHeight w:val="532"/>
        </w:trPr>
        <w:tc>
          <w:tcPr>
            <w:tcW w:w="946" w:type="dxa"/>
            <w:tcBorders>
              <w:top w:val="nil"/>
              <w:bottom w:val="nil"/>
            </w:tcBorders>
          </w:tcPr>
          <w:p w14:paraId="5EE344D5" w14:textId="77777777" w:rsidR="00551BCF" w:rsidRDefault="00551BCF">
            <w:pPr>
              <w:pStyle w:val="TableParagraph"/>
              <w:ind w:left="0"/>
              <w:rPr>
                <w:rFonts w:ascii="Times New Roman"/>
              </w:rPr>
            </w:pPr>
          </w:p>
        </w:tc>
        <w:tc>
          <w:tcPr>
            <w:tcW w:w="4383" w:type="dxa"/>
            <w:tcBorders>
              <w:top w:val="nil"/>
              <w:bottom w:val="nil"/>
            </w:tcBorders>
          </w:tcPr>
          <w:p w14:paraId="4FD49B62" w14:textId="77777777" w:rsidR="00551BCF" w:rsidRDefault="00551BCF">
            <w:pPr>
              <w:pStyle w:val="TableParagraph"/>
              <w:ind w:left="0"/>
              <w:rPr>
                <w:rFonts w:ascii="Times New Roman"/>
              </w:rPr>
            </w:pPr>
          </w:p>
        </w:tc>
        <w:tc>
          <w:tcPr>
            <w:tcW w:w="3773" w:type="dxa"/>
            <w:tcBorders>
              <w:top w:val="nil"/>
              <w:bottom w:val="nil"/>
            </w:tcBorders>
          </w:tcPr>
          <w:p w14:paraId="2A59F00B" w14:textId="77777777" w:rsidR="00551BCF" w:rsidRDefault="00DE1F59">
            <w:pPr>
              <w:pStyle w:val="TableParagraph"/>
              <w:spacing w:before="4"/>
              <w:ind w:left="104"/>
            </w:pPr>
            <w:r>
              <w:rPr>
                <w:b/>
                <w:i/>
                <w:w w:val="95"/>
              </w:rPr>
              <w:t xml:space="preserve">Appendix-4 </w:t>
            </w:r>
            <w:r>
              <w:rPr>
                <w:spacing w:val="4"/>
                <w:w w:val="95"/>
              </w:rPr>
              <w:t>to</w:t>
            </w:r>
            <w:r>
              <w:rPr>
                <w:spacing w:val="-43"/>
                <w:w w:val="95"/>
              </w:rPr>
              <w:t xml:space="preserve"> </w:t>
            </w:r>
            <w:r>
              <w:rPr>
                <w:w w:val="95"/>
              </w:rPr>
              <w:t>the ToR. The details of</w:t>
            </w:r>
          </w:p>
          <w:p w14:paraId="575AAFFC" w14:textId="77777777" w:rsidR="00551BCF" w:rsidRDefault="00DE1F59">
            <w:pPr>
              <w:pStyle w:val="TableParagraph"/>
              <w:spacing w:before="11" w:line="244" w:lineRule="exact"/>
              <w:ind w:left="104"/>
            </w:pPr>
            <w:r>
              <w:t>offer letter and completion of</w:t>
            </w:r>
            <w:r>
              <w:rPr>
                <w:spacing w:val="2"/>
              </w:rPr>
              <w:t xml:space="preserve"> </w:t>
            </w:r>
            <w:r>
              <w:t>audits,</w:t>
            </w:r>
          </w:p>
        </w:tc>
      </w:tr>
      <w:tr w:rsidR="00551BCF" w14:paraId="3FB26BEF" w14:textId="77777777">
        <w:trPr>
          <w:trHeight w:val="268"/>
        </w:trPr>
        <w:tc>
          <w:tcPr>
            <w:tcW w:w="946" w:type="dxa"/>
            <w:tcBorders>
              <w:top w:val="nil"/>
              <w:bottom w:val="nil"/>
            </w:tcBorders>
          </w:tcPr>
          <w:p w14:paraId="1B106DAE" w14:textId="77777777" w:rsidR="00551BCF" w:rsidRDefault="00551BCF">
            <w:pPr>
              <w:pStyle w:val="TableParagraph"/>
              <w:ind w:left="0"/>
              <w:rPr>
                <w:rFonts w:ascii="Times New Roman"/>
                <w:sz w:val="18"/>
              </w:rPr>
            </w:pPr>
          </w:p>
        </w:tc>
        <w:tc>
          <w:tcPr>
            <w:tcW w:w="4383" w:type="dxa"/>
            <w:tcBorders>
              <w:top w:val="nil"/>
              <w:bottom w:val="nil"/>
            </w:tcBorders>
          </w:tcPr>
          <w:p w14:paraId="604C7B2F" w14:textId="77777777" w:rsidR="00551BCF" w:rsidRDefault="00551BCF">
            <w:pPr>
              <w:pStyle w:val="TableParagraph"/>
              <w:ind w:left="0"/>
              <w:rPr>
                <w:rFonts w:ascii="Times New Roman"/>
                <w:sz w:val="18"/>
              </w:rPr>
            </w:pPr>
          </w:p>
        </w:tc>
        <w:tc>
          <w:tcPr>
            <w:tcW w:w="3773" w:type="dxa"/>
            <w:tcBorders>
              <w:top w:val="nil"/>
              <w:bottom w:val="nil"/>
            </w:tcBorders>
          </w:tcPr>
          <w:p w14:paraId="711EA525" w14:textId="77777777" w:rsidR="00551BCF" w:rsidRDefault="00DE1F59">
            <w:pPr>
              <w:pStyle w:val="TableParagraph"/>
              <w:spacing w:before="4" w:line="244" w:lineRule="exact"/>
              <w:ind w:left="104"/>
            </w:pPr>
            <w:r>
              <w:t>year</w:t>
            </w:r>
            <w:r>
              <w:rPr>
                <w:spacing w:val="-18"/>
              </w:rPr>
              <w:t xml:space="preserve"> </w:t>
            </w:r>
            <w:r>
              <w:t>of</w:t>
            </w:r>
            <w:r>
              <w:rPr>
                <w:spacing w:val="-16"/>
              </w:rPr>
              <w:t xml:space="preserve"> </w:t>
            </w:r>
            <w:r>
              <w:t>accounts</w:t>
            </w:r>
            <w:r>
              <w:rPr>
                <w:spacing w:val="-18"/>
              </w:rPr>
              <w:t xml:space="preserve"> </w:t>
            </w:r>
            <w:r>
              <w:t>audited</w:t>
            </w:r>
            <w:r>
              <w:rPr>
                <w:spacing w:val="-15"/>
              </w:rPr>
              <w:t xml:space="preserve"> </w:t>
            </w:r>
            <w:r>
              <w:t>etc.</w:t>
            </w:r>
            <w:r>
              <w:rPr>
                <w:spacing w:val="1"/>
              </w:rPr>
              <w:t xml:space="preserve"> </w:t>
            </w:r>
            <w:r>
              <w:t>for</w:t>
            </w:r>
            <w:r>
              <w:rPr>
                <w:spacing w:val="-14"/>
              </w:rPr>
              <w:t xml:space="preserve"> </w:t>
            </w:r>
            <w:r>
              <w:t>each</w:t>
            </w:r>
          </w:p>
        </w:tc>
      </w:tr>
      <w:tr w:rsidR="00551BCF" w14:paraId="0A36D91F" w14:textId="77777777">
        <w:trPr>
          <w:trHeight w:val="268"/>
        </w:trPr>
        <w:tc>
          <w:tcPr>
            <w:tcW w:w="946" w:type="dxa"/>
            <w:tcBorders>
              <w:top w:val="nil"/>
              <w:bottom w:val="nil"/>
            </w:tcBorders>
          </w:tcPr>
          <w:p w14:paraId="3AE39474" w14:textId="77777777" w:rsidR="00551BCF" w:rsidRDefault="00551BCF">
            <w:pPr>
              <w:pStyle w:val="TableParagraph"/>
              <w:ind w:left="0"/>
              <w:rPr>
                <w:rFonts w:ascii="Times New Roman"/>
                <w:sz w:val="18"/>
              </w:rPr>
            </w:pPr>
          </w:p>
        </w:tc>
        <w:tc>
          <w:tcPr>
            <w:tcW w:w="4383" w:type="dxa"/>
            <w:tcBorders>
              <w:top w:val="nil"/>
              <w:bottom w:val="nil"/>
            </w:tcBorders>
          </w:tcPr>
          <w:p w14:paraId="47C2FDCE" w14:textId="77777777" w:rsidR="00551BCF" w:rsidRDefault="00551BCF">
            <w:pPr>
              <w:pStyle w:val="TableParagraph"/>
              <w:ind w:left="0"/>
              <w:rPr>
                <w:rFonts w:ascii="Times New Roman"/>
                <w:sz w:val="18"/>
              </w:rPr>
            </w:pPr>
          </w:p>
        </w:tc>
        <w:tc>
          <w:tcPr>
            <w:tcW w:w="3773" w:type="dxa"/>
            <w:tcBorders>
              <w:top w:val="nil"/>
              <w:bottom w:val="nil"/>
            </w:tcBorders>
          </w:tcPr>
          <w:p w14:paraId="1E8FB59C" w14:textId="77777777" w:rsidR="00551BCF" w:rsidRDefault="00DE1F59">
            <w:pPr>
              <w:pStyle w:val="TableParagraph"/>
              <w:spacing w:before="4" w:line="244" w:lineRule="exact"/>
              <w:ind w:left="104"/>
            </w:pPr>
            <w:r>
              <w:t>unit</w:t>
            </w:r>
            <w:r>
              <w:rPr>
                <w:spacing w:val="-33"/>
              </w:rPr>
              <w:t xml:space="preserve"> </w:t>
            </w:r>
            <w:r>
              <w:t>may</w:t>
            </w:r>
            <w:r>
              <w:rPr>
                <w:spacing w:val="-34"/>
              </w:rPr>
              <w:t xml:space="preserve"> </w:t>
            </w:r>
            <w:r>
              <w:t>be</w:t>
            </w:r>
            <w:r>
              <w:rPr>
                <w:spacing w:val="-34"/>
              </w:rPr>
              <w:t xml:space="preserve"> </w:t>
            </w:r>
            <w:r>
              <w:t>furnished</w:t>
            </w:r>
            <w:r>
              <w:rPr>
                <w:spacing w:val="-35"/>
              </w:rPr>
              <w:t xml:space="preserve"> </w:t>
            </w:r>
            <w:r>
              <w:t>in</w:t>
            </w:r>
            <w:r>
              <w:rPr>
                <w:spacing w:val="-35"/>
              </w:rPr>
              <w:t xml:space="preserve"> </w:t>
            </w:r>
            <w:r>
              <w:t>the</w:t>
            </w:r>
            <w:r>
              <w:rPr>
                <w:spacing w:val="-34"/>
              </w:rPr>
              <w:t xml:space="preserve"> </w:t>
            </w:r>
            <w:r>
              <w:t>prescribed</w:t>
            </w:r>
          </w:p>
        </w:tc>
      </w:tr>
      <w:tr w:rsidR="00551BCF" w14:paraId="2DECF319" w14:textId="77777777">
        <w:trPr>
          <w:trHeight w:val="268"/>
        </w:trPr>
        <w:tc>
          <w:tcPr>
            <w:tcW w:w="946" w:type="dxa"/>
            <w:tcBorders>
              <w:top w:val="nil"/>
              <w:bottom w:val="nil"/>
            </w:tcBorders>
          </w:tcPr>
          <w:p w14:paraId="75343D9F" w14:textId="77777777" w:rsidR="00551BCF" w:rsidRDefault="00551BCF">
            <w:pPr>
              <w:pStyle w:val="TableParagraph"/>
              <w:ind w:left="0"/>
              <w:rPr>
                <w:rFonts w:ascii="Times New Roman"/>
                <w:sz w:val="18"/>
              </w:rPr>
            </w:pPr>
          </w:p>
        </w:tc>
        <w:tc>
          <w:tcPr>
            <w:tcW w:w="4383" w:type="dxa"/>
            <w:tcBorders>
              <w:top w:val="nil"/>
              <w:bottom w:val="nil"/>
            </w:tcBorders>
          </w:tcPr>
          <w:p w14:paraId="702CE1EA" w14:textId="77777777" w:rsidR="00551BCF" w:rsidRDefault="00551BCF">
            <w:pPr>
              <w:pStyle w:val="TableParagraph"/>
              <w:ind w:left="0"/>
              <w:rPr>
                <w:rFonts w:ascii="Times New Roman"/>
                <w:sz w:val="18"/>
              </w:rPr>
            </w:pPr>
          </w:p>
        </w:tc>
        <w:tc>
          <w:tcPr>
            <w:tcW w:w="3773" w:type="dxa"/>
            <w:tcBorders>
              <w:top w:val="nil"/>
              <w:bottom w:val="nil"/>
            </w:tcBorders>
          </w:tcPr>
          <w:p w14:paraId="04E3B03E" w14:textId="77777777" w:rsidR="00551BCF" w:rsidRDefault="00DE1F59">
            <w:pPr>
              <w:pStyle w:val="TableParagraph"/>
              <w:spacing w:before="4" w:line="244" w:lineRule="exact"/>
              <w:ind w:left="104"/>
            </w:pPr>
            <w:r>
              <w:t>format as above for the units under</w:t>
            </w:r>
          </w:p>
        </w:tc>
      </w:tr>
      <w:tr w:rsidR="00551BCF" w14:paraId="7540B1A8" w14:textId="77777777">
        <w:trPr>
          <w:trHeight w:val="273"/>
        </w:trPr>
        <w:tc>
          <w:tcPr>
            <w:tcW w:w="946" w:type="dxa"/>
            <w:tcBorders>
              <w:top w:val="nil"/>
            </w:tcBorders>
          </w:tcPr>
          <w:p w14:paraId="7636BEE0" w14:textId="77777777" w:rsidR="00551BCF" w:rsidRDefault="00551BCF">
            <w:pPr>
              <w:pStyle w:val="TableParagraph"/>
              <w:ind w:left="0"/>
              <w:rPr>
                <w:rFonts w:ascii="Times New Roman"/>
                <w:sz w:val="20"/>
              </w:rPr>
            </w:pPr>
          </w:p>
        </w:tc>
        <w:tc>
          <w:tcPr>
            <w:tcW w:w="4383" w:type="dxa"/>
            <w:tcBorders>
              <w:top w:val="nil"/>
            </w:tcBorders>
          </w:tcPr>
          <w:p w14:paraId="2D458B71" w14:textId="77777777" w:rsidR="00551BCF" w:rsidRDefault="00551BCF">
            <w:pPr>
              <w:pStyle w:val="TableParagraph"/>
              <w:ind w:left="0"/>
              <w:rPr>
                <w:rFonts w:ascii="Times New Roman"/>
                <w:sz w:val="20"/>
              </w:rPr>
            </w:pPr>
          </w:p>
        </w:tc>
        <w:tc>
          <w:tcPr>
            <w:tcW w:w="3773" w:type="dxa"/>
            <w:tcBorders>
              <w:top w:val="nil"/>
            </w:tcBorders>
          </w:tcPr>
          <w:p w14:paraId="60032F76" w14:textId="77777777" w:rsidR="00551BCF" w:rsidRDefault="00DE1F59">
            <w:pPr>
              <w:pStyle w:val="TableParagraph"/>
              <w:spacing w:before="4" w:line="249" w:lineRule="exact"/>
              <w:ind w:left="104"/>
            </w:pPr>
            <w:r>
              <w:rPr>
                <w:b/>
                <w:w w:val="95"/>
              </w:rPr>
              <w:t xml:space="preserve">social </w:t>
            </w:r>
            <w:r>
              <w:rPr>
                <w:w w:val="95"/>
              </w:rPr>
              <w:t>sectors.)</w:t>
            </w:r>
          </w:p>
        </w:tc>
      </w:tr>
      <w:tr w:rsidR="00551BCF" w14:paraId="2636297A" w14:textId="77777777">
        <w:trPr>
          <w:trHeight w:val="1370"/>
        </w:trPr>
        <w:tc>
          <w:tcPr>
            <w:tcW w:w="946" w:type="dxa"/>
            <w:tcBorders>
              <w:bottom w:val="nil"/>
            </w:tcBorders>
          </w:tcPr>
          <w:p w14:paraId="4DEC7A88" w14:textId="77777777" w:rsidR="00551BCF" w:rsidRDefault="00DE1F59">
            <w:pPr>
              <w:pStyle w:val="TableParagraph"/>
              <w:spacing w:before="4"/>
              <w:ind w:left="10"/>
              <w:jc w:val="center"/>
            </w:pPr>
            <w:r>
              <w:rPr>
                <w:w w:val="91"/>
              </w:rPr>
              <w:t>4</w:t>
            </w:r>
          </w:p>
        </w:tc>
        <w:tc>
          <w:tcPr>
            <w:tcW w:w="4383" w:type="dxa"/>
            <w:tcBorders>
              <w:bottom w:val="nil"/>
            </w:tcBorders>
          </w:tcPr>
          <w:p w14:paraId="0425A108" w14:textId="77777777" w:rsidR="00551BCF" w:rsidRDefault="00DE1F59">
            <w:pPr>
              <w:pStyle w:val="TableParagraph"/>
              <w:spacing w:before="4" w:line="292" w:lineRule="auto"/>
              <w:ind w:left="138" w:right="107"/>
              <w:jc w:val="both"/>
              <w:rPr>
                <w:b/>
              </w:rPr>
            </w:pPr>
            <w:r>
              <w:t>The</w:t>
            </w:r>
            <w:r>
              <w:rPr>
                <w:spacing w:val="-37"/>
              </w:rPr>
              <w:t xml:space="preserve"> </w:t>
            </w:r>
            <w:r>
              <w:t>firm</w:t>
            </w:r>
            <w:r>
              <w:rPr>
                <w:spacing w:val="-35"/>
              </w:rPr>
              <w:t xml:space="preserve"> </w:t>
            </w:r>
            <w:r>
              <w:t>should</w:t>
            </w:r>
            <w:r>
              <w:rPr>
                <w:spacing w:val="-37"/>
              </w:rPr>
              <w:t xml:space="preserve"> </w:t>
            </w:r>
            <w:r>
              <w:t>have</w:t>
            </w:r>
            <w:r>
              <w:rPr>
                <w:spacing w:val="-36"/>
              </w:rPr>
              <w:t xml:space="preserve"> </w:t>
            </w:r>
            <w:r>
              <w:t>an</w:t>
            </w:r>
            <w:r>
              <w:rPr>
                <w:spacing w:val="-35"/>
              </w:rPr>
              <w:t xml:space="preserve"> </w:t>
            </w:r>
            <w:r>
              <w:rPr>
                <w:b/>
              </w:rPr>
              <w:t>average</w:t>
            </w:r>
            <w:r>
              <w:rPr>
                <w:b/>
                <w:spacing w:val="-36"/>
              </w:rPr>
              <w:t xml:space="preserve"> </w:t>
            </w:r>
            <w:r>
              <w:t>turnover</w:t>
            </w:r>
            <w:r>
              <w:rPr>
                <w:spacing w:val="-34"/>
              </w:rPr>
              <w:t xml:space="preserve"> </w:t>
            </w:r>
            <w:r w:rsidR="003673BB">
              <w:t>of Rs.</w:t>
            </w:r>
            <w:r w:rsidR="00671240">
              <w:t>25</w:t>
            </w:r>
            <w:r>
              <w:rPr>
                <w:spacing w:val="-11"/>
              </w:rPr>
              <w:t xml:space="preserve"> </w:t>
            </w:r>
            <w:r>
              <w:t>lakh</w:t>
            </w:r>
            <w:r>
              <w:rPr>
                <w:spacing w:val="-10"/>
              </w:rPr>
              <w:t xml:space="preserve"> </w:t>
            </w:r>
            <w:r>
              <w:t>in</w:t>
            </w:r>
            <w:r>
              <w:rPr>
                <w:spacing w:val="-10"/>
              </w:rPr>
              <w:t xml:space="preserve"> </w:t>
            </w:r>
            <w:r>
              <w:t>the</w:t>
            </w:r>
            <w:r>
              <w:rPr>
                <w:spacing w:val="-9"/>
              </w:rPr>
              <w:t xml:space="preserve"> </w:t>
            </w:r>
            <w:r>
              <w:t>last</w:t>
            </w:r>
            <w:r>
              <w:rPr>
                <w:spacing w:val="-7"/>
              </w:rPr>
              <w:t xml:space="preserve"> </w:t>
            </w:r>
            <w:r>
              <w:t>3</w:t>
            </w:r>
            <w:r>
              <w:rPr>
                <w:spacing w:val="-10"/>
              </w:rPr>
              <w:t xml:space="preserve"> </w:t>
            </w:r>
            <w:r>
              <w:t>years</w:t>
            </w:r>
            <w:r>
              <w:rPr>
                <w:spacing w:val="-10"/>
              </w:rPr>
              <w:t xml:space="preserve"> </w:t>
            </w:r>
            <w:r>
              <w:t xml:space="preserve">i.e., </w:t>
            </w:r>
            <w:r>
              <w:rPr>
                <w:b/>
              </w:rPr>
              <w:t>(2018-19 2019-20 and</w:t>
            </w:r>
            <w:r>
              <w:rPr>
                <w:b/>
                <w:spacing w:val="-32"/>
              </w:rPr>
              <w:t xml:space="preserve"> </w:t>
            </w:r>
            <w:r>
              <w:rPr>
                <w:b/>
              </w:rPr>
              <w:t>2020-21).</w:t>
            </w:r>
          </w:p>
        </w:tc>
        <w:tc>
          <w:tcPr>
            <w:tcW w:w="3773" w:type="dxa"/>
            <w:tcBorders>
              <w:bottom w:val="nil"/>
            </w:tcBorders>
          </w:tcPr>
          <w:p w14:paraId="329F596B" w14:textId="77777777" w:rsidR="00551BCF" w:rsidRDefault="00DE1F59">
            <w:pPr>
              <w:pStyle w:val="TableParagraph"/>
              <w:spacing w:before="4" w:line="292" w:lineRule="auto"/>
              <w:ind w:left="138" w:right="114" w:firstLine="48"/>
              <w:jc w:val="both"/>
            </w:pPr>
            <w:r>
              <w:rPr>
                <w:w w:val="95"/>
              </w:rPr>
              <w:t>Copies</w:t>
            </w:r>
            <w:r>
              <w:rPr>
                <w:spacing w:val="-19"/>
                <w:w w:val="95"/>
              </w:rPr>
              <w:t xml:space="preserve"> </w:t>
            </w:r>
            <w:r>
              <w:rPr>
                <w:w w:val="95"/>
              </w:rPr>
              <w:t>of</w:t>
            </w:r>
            <w:r>
              <w:rPr>
                <w:spacing w:val="-17"/>
                <w:w w:val="95"/>
              </w:rPr>
              <w:t xml:space="preserve"> </w:t>
            </w:r>
            <w:r>
              <w:rPr>
                <w:w w:val="95"/>
              </w:rPr>
              <w:t>Audited</w:t>
            </w:r>
            <w:r>
              <w:rPr>
                <w:spacing w:val="-18"/>
                <w:w w:val="95"/>
              </w:rPr>
              <w:t xml:space="preserve"> </w:t>
            </w:r>
            <w:r>
              <w:rPr>
                <w:w w:val="95"/>
              </w:rPr>
              <w:t>Balance</w:t>
            </w:r>
            <w:r>
              <w:rPr>
                <w:spacing w:val="-18"/>
                <w:w w:val="95"/>
              </w:rPr>
              <w:t xml:space="preserve"> </w:t>
            </w:r>
            <w:r>
              <w:rPr>
                <w:w w:val="95"/>
              </w:rPr>
              <w:t>sheets</w:t>
            </w:r>
            <w:r>
              <w:rPr>
                <w:spacing w:val="-19"/>
                <w:w w:val="95"/>
              </w:rPr>
              <w:t xml:space="preserve"> </w:t>
            </w:r>
            <w:r>
              <w:rPr>
                <w:w w:val="95"/>
              </w:rPr>
              <w:t xml:space="preserve">and </w:t>
            </w:r>
            <w:r>
              <w:t>P&amp;L</w:t>
            </w:r>
            <w:r>
              <w:rPr>
                <w:spacing w:val="-28"/>
              </w:rPr>
              <w:t xml:space="preserve"> </w:t>
            </w:r>
            <w:r>
              <w:rPr>
                <w:spacing w:val="4"/>
              </w:rPr>
              <w:t>a/c</w:t>
            </w:r>
            <w:r>
              <w:rPr>
                <w:spacing w:val="-27"/>
              </w:rPr>
              <w:t xml:space="preserve"> </w:t>
            </w:r>
            <w:r>
              <w:t>for</w:t>
            </w:r>
            <w:r>
              <w:rPr>
                <w:spacing w:val="-26"/>
              </w:rPr>
              <w:t xml:space="preserve"> </w:t>
            </w:r>
            <w:r>
              <w:t>the</w:t>
            </w:r>
            <w:r>
              <w:rPr>
                <w:spacing w:val="-27"/>
              </w:rPr>
              <w:t xml:space="preserve"> </w:t>
            </w:r>
            <w:r>
              <w:t>years</w:t>
            </w:r>
            <w:r>
              <w:rPr>
                <w:spacing w:val="-27"/>
              </w:rPr>
              <w:t xml:space="preserve"> </w:t>
            </w:r>
            <w:r>
              <w:t>as</w:t>
            </w:r>
            <w:r>
              <w:rPr>
                <w:spacing w:val="-27"/>
              </w:rPr>
              <w:t xml:space="preserve"> </w:t>
            </w:r>
            <w:r>
              <w:t>mentioned</w:t>
            </w:r>
            <w:r>
              <w:rPr>
                <w:spacing w:val="-26"/>
              </w:rPr>
              <w:t xml:space="preserve"> </w:t>
            </w:r>
            <w:r>
              <w:t>in previous column to be furnished in support of</w:t>
            </w:r>
            <w:r>
              <w:rPr>
                <w:spacing w:val="-12"/>
              </w:rPr>
              <w:t xml:space="preserve"> </w:t>
            </w:r>
            <w:r>
              <w:t>turnover.</w:t>
            </w:r>
          </w:p>
        </w:tc>
      </w:tr>
      <w:tr w:rsidR="00551BCF" w14:paraId="19622C2D" w14:textId="77777777">
        <w:trPr>
          <w:trHeight w:val="793"/>
        </w:trPr>
        <w:tc>
          <w:tcPr>
            <w:tcW w:w="946" w:type="dxa"/>
            <w:tcBorders>
              <w:top w:val="nil"/>
            </w:tcBorders>
          </w:tcPr>
          <w:p w14:paraId="06E1EB5D" w14:textId="77777777" w:rsidR="00551BCF" w:rsidRDefault="00551BCF">
            <w:pPr>
              <w:pStyle w:val="TableParagraph"/>
              <w:ind w:left="0"/>
              <w:rPr>
                <w:rFonts w:ascii="Times New Roman"/>
              </w:rPr>
            </w:pPr>
          </w:p>
        </w:tc>
        <w:tc>
          <w:tcPr>
            <w:tcW w:w="4383" w:type="dxa"/>
            <w:tcBorders>
              <w:top w:val="nil"/>
            </w:tcBorders>
          </w:tcPr>
          <w:p w14:paraId="240F118C" w14:textId="77777777" w:rsidR="00551BCF" w:rsidRDefault="00551BCF">
            <w:pPr>
              <w:pStyle w:val="TableParagraph"/>
              <w:ind w:left="0"/>
              <w:rPr>
                <w:rFonts w:ascii="Times New Roman"/>
              </w:rPr>
            </w:pPr>
          </w:p>
        </w:tc>
        <w:tc>
          <w:tcPr>
            <w:tcW w:w="3773" w:type="dxa"/>
            <w:tcBorders>
              <w:top w:val="nil"/>
            </w:tcBorders>
          </w:tcPr>
          <w:p w14:paraId="7120FBA0" w14:textId="77777777" w:rsidR="00551BCF" w:rsidRDefault="00DE1F59">
            <w:pPr>
              <w:pStyle w:val="TableParagraph"/>
              <w:spacing w:before="132" w:line="300" w:lineRule="atLeast"/>
              <w:ind w:left="138" w:right="88" w:hanging="1"/>
            </w:pPr>
            <w:r>
              <w:rPr>
                <w:w w:val="95"/>
              </w:rPr>
              <w:t>Note:</w:t>
            </w:r>
            <w:r>
              <w:rPr>
                <w:spacing w:val="-16"/>
                <w:w w:val="95"/>
              </w:rPr>
              <w:t xml:space="preserve"> </w:t>
            </w:r>
            <w:r>
              <w:rPr>
                <w:w w:val="95"/>
              </w:rPr>
              <w:t>Please</w:t>
            </w:r>
            <w:r>
              <w:rPr>
                <w:spacing w:val="-38"/>
                <w:w w:val="95"/>
              </w:rPr>
              <w:t xml:space="preserve"> </w:t>
            </w:r>
            <w:r>
              <w:rPr>
                <w:w w:val="95"/>
              </w:rPr>
              <w:t>assign</w:t>
            </w:r>
            <w:r>
              <w:rPr>
                <w:spacing w:val="-38"/>
                <w:w w:val="95"/>
              </w:rPr>
              <w:t xml:space="preserve"> </w:t>
            </w:r>
            <w:r>
              <w:rPr>
                <w:b/>
                <w:w w:val="95"/>
              </w:rPr>
              <w:t>Annexure</w:t>
            </w:r>
            <w:r>
              <w:rPr>
                <w:b/>
                <w:spacing w:val="-38"/>
                <w:w w:val="95"/>
              </w:rPr>
              <w:t xml:space="preserve"> </w:t>
            </w:r>
            <w:r>
              <w:rPr>
                <w:w w:val="95"/>
              </w:rPr>
              <w:t xml:space="preserve">number </w:t>
            </w:r>
            <w:r>
              <w:t>to the above</w:t>
            </w:r>
            <w:r>
              <w:rPr>
                <w:spacing w:val="-40"/>
              </w:rPr>
              <w:t xml:space="preserve"> </w:t>
            </w:r>
            <w:r>
              <w:t>copies.</w:t>
            </w:r>
          </w:p>
        </w:tc>
      </w:tr>
      <w:tr w:rsidR="00551BCF" w14:paraId="247CADBC" w14:textId="77777777">
        <w:trPr>
          <w:trHeight w:val="1233"/>
        </w:trPr>
        <w:tc>
          <w:tcPr>
            <w:tcW w:w="946" w:type="dxa"/>
          </w:tcPr>
          <w:p w14:paraId="66458859" w14:textId="77777777" w:rsidR="00551BCF" w:rsidRDefault="00DE1F59">
            <w:pPr>
              <w:pStyle w:val="TableParagraph"/>
              <w:spacing w:before="4"/>
              <w:ind w:left="108" w:right="101"/>
              <w:jc w:val="center"/>
            </w:pPr>
            <w:r>
              <w:t>5.</w:t>
            </w:r>
          </w:p>
        </w:tc>
        <w:tc>
          <w:tcPr>
            <w:tcW w:w="4383" w:type="dxa"/>
          </w:tcPr>
          <w:p w14:paraId="148C9B8C" w14:textId="77777777" w:rsidR="00551BCF" w:rsidRDefault="00DE1F59">
            <w:pPr>
              <w:pStyle w:val="TableParagraph"/>
              <w:spacing w:before="4" w:line="290" w:lineRule="auto"/>
              <w:ind w:left="138" w:right="116" w:firstLine="48"/>
              <w:jc w:val="both"/>
            </w:pPr>
            <w:r>
              <w:t xml:space="preserve">The firm should have Income Tax Return </w:t>
            </w:r>
            <w:r>
              <w:rPr>
                <w:w w:val="95"/>
              </w:rPr>
              <w:t xml:space="preserve">acknowledgement for the Assessment years </w:t>
            </w:r>
            <w:r>
              <w:rPr>
                <w:b/>
              </w:rPr>
              <w:t>2018-19, 2019-20 and 2020-21</w:t>
            </w:r>
            <w:r>
              <w:t>.</w:t>
            </w:r>
          </w:p>
        </w:tc>
        <w:tc>
          <w:tcPr>
            <w:tcW w:w="3773" w:type="dxa"/>
          </w:tcPr>
          <w:p w14:paraId="7137FBD5" w14:textId="77777777" w:rsidR="00551BCF" w:rsidRDefault="00DE1F59">
            <w:pPr>
              <w:pStyle w:val="TableParagraph"/>
              <w:spacing w:before="4" w:line="290" w:lineRule="auto"/>
              <w:ind w:left="138" w:right="111" w:firstLine="48"/>
              <w:jc w:val="both"/>
            </w:pPr>
            <w:r>
              <w:t>Photo</w:t>
            </w:r>
            <w:r>
              <w:rPr>
                <w:spacing w:val="-33"/>
              </w:rPr>
              <w:t xml:space="preserve"> </w:t>
            </w:r>
            <w:r>
              <w:t>copy</w:t>
            </w:r>
            <w:r>
              <w:rPr>
                <w:spacing w:val="-32"/>
              </w:rPr>
              <w:t xml:space="preserve"> </w:t>
            </w:r>
            <w:r>
              <w:t>of</w:t>
            </w:r>
            <w:r>
              <w:rPr>
                <w:spacing w:val="-32"/>
              </w:rPr>
              <w:t xml:space="preserve"> </w:t>
            </w:r>
            <w:r>
              <w:rPr>
                <w:spacing w:val="2"/>
              </w:rPr>
              <w:t>the</w:t>
            </w:r>
            <w:r>
              <w:rPr>
                <w:spacing w:val="-33"/>
              </w:rPr>
              <w:t xml:space="preserve"> </w:t>
            </w:r>
            <w:r>
              <w:t>Income</w:t>
            </w:r>
            <w:r>
              <w:rPr>
                <w:spacing w:val="-34"/>
              </w:rPr>
              <w:t xml:space="preserve"> </w:t>
            </w:r>
            <w:r>
              <w:t>Tax</w:t>
            </w:r>
            <w:r>
              <w:rPr>
                <w:spacing w:val="-26"/>
              </w:rPr>
              <w:t xml:space="preserve"> </w:t>
            </w:r>
            <w:r>
              <w:t>Return acknowledgement of the relevant years</w:t>
            </w:r>
            <w:r>
              <w:rPr>
                <w:spacing w:val="-28"/>
              </w:rPr>
              <w:t xml:space="preserve"> </w:t>
            </w:r>
            <w:r>
              <w:t>is</w:t>
            </w:r>
            <w:r>
              <w:rPr>
                <w:spacing w:val="-29"/>
              </w:rPr>
              <w:t xml:space="preserve"> </w:t>
            </w:r>
            <w:r>
              <w:t>to</w:t>
            </w:r>
            <w:r>
              <w:rPr>
                <w:spacing w:val="-29"/>
              </w:rPr>
              <w:t xml:space="preserve"> </w:t>
            </w:r>
            <w:r>
              <w:t>be</w:t>
            </w:r>
            <w:r>
              <w:rPr>
                <w:spacing w:val="-27"/>
              </w:rPr>
              <w:t xml:space="preserve"> </w:t>
            </w:r>
            <w:r>
              <w:t>furnished</w:t>
            </w:r>
            <w:r>
              <w:rPr>
                <w:spacing w:val="-29"/>
              </w:rPr>
              <w:t xml:space="preserve"> </w:t>
            </w:r>
            <w:r>
              <w:t>along</w:t>
            </w:r>
            <w:r>
              <w:rPr>
                <w:spacing w:val="-29"/>
              </w:rPr>
              <w:t xml:space="preserve"> </w:t>
            </w:r>
            <w:r>
              <w:t>with</w:t>
            </w:r>
            <w:r>
              <w:rPr>
                <w:spacing w:val="-18"/>
              </w:rPr>
              <w:t xml:space="preserve"> </w:t>
            </w:r>
            <w:r>
              <w:t>the</w:t>
            </w:r>
          </w:p>
          <w:p w14:paraId="0BC52081" w14:textId="77777777" w:rsidR="00551BCF" w:rsidRDefault="00DE1F59">
            <w:pPr>
              <w:pStyle w:val="TableParagraph"/>
              <w:spacing w:before="8"/>
              <w:ind w:left="138"/>
              <w:jc w:val="both"/>
            </w:pPr>
            <w:r>
              <w:t>bid documents.</w:t>
            </w:r>
          </w:p>
        </w:tc>
      </w:tr>
    </w:tbl>
    <w:p w14:paraId="5E21D9F7" w14:textId="77777777" w:rsidR="00551BCF" w:rsidRDefault="00551BCF">
      <w:pPr>
        <w:pStyle w:val="BodyText"/>
        <w:spacing w:before="0"/>
        <w:ind w:left="0"/>
        <w:rPr>
          <w:sz w:val="20"/>
        </w:rPr>
      </w:pPr>
    </w:p>
    <w:p w14:paraId="53B3BC4F" w14:textId="77777777" w:rsidR="00551BCF" w:rsidRDefault="00DE1F59" w:rsidP="007059FE">
      <w:pPr>
        <w:pStyle w:val="Heading1"/>
        <w:numPr>
          <w:ilvl w:val="0"/>
          <w:numId w:val="17"/>
        </w:numPr>
        <w:tabs>
          <w:tab w:val="left" w:pos="1333"/>
        </w:tabs>
        <w:spacing w:before="94"/>
      </w:pPr>
      <w:r>
        <w:t>Method</w:t>
      </w:r>
      <w:r>
        <w:rPr>
          <w:spacing w:val="-14"/>
        </w:rPr>
        <w:t xml:space="preserve"> </w:t>
      </w:r>
      <w:r>
        <w:t>of</w:t>
      </w:r>
      <w:r>
        <w:rPr>
          <w:spacing w:val="-13"/>
        </w:rPr>
        <w:t xml:space="preserve"> </w:t>
      </w:r>
      <w:r>
        <w:t>selection</w:t>
      </w:r>
      <w:r>
        <w:rPr>
          <w:spacing w:val="-14"/>
        </w:rPr>
        <w:t xml:space="preserve"> </w:t>
      </w:r>
      <w:r>
        <w:t>of</w:t>
      </w:r>
      <w:r>
        <w:rPr>
          <w:spacing w:val="-13"/>
        </w:rPr>
        <w:t xml:space="preserve"> </w:t>
      </w:r>
      <w:r>
        <w:t>firm</w:t>
      </w:r>
    </w:p>
    <w:p w14:paraId="314C0BE6" w14:textId="77777777" w:rsidR="00551BCF" w:rsidRDefault="00551BCF">
      <w:pPr>
        <w:sectPr w:rsidR="00551BCF">
          <w:pgSz w:w="11900" w:h="16840"/>
          <w:pgMar w:top="1300" w:right="700" w:bottom="1260" w:left="540" w:header="0" w:footer="995" w:gutter="0"/>
          <w:cols w:space="720"/>
        </w:sectPr>
      </w:pPr>
    </w:p>
    <w:p w14:paraId="4D71514B" w14:textId="77777777" w:rsidR="00E011BB" w:rsidRDefault="00DE1F59">
      <w:pPr>
        <w:tabs>
          <w:tab w:val="left" w:pos="6165"/>
        </w:tabs>
        <w:spacing w:before="67" w:line="292" w:lineRule="auto"/>
        <w:ind w:left="703" w:right="436"/>
        <w:rPr>
          <w:spacing w:val="34"/>
          <w:w w:val="95"/>
          <w:sz w:val="24"/>
        </w:rPr>
      </w:pPr>
      <w:r>
        <w:rPr>
          <w:w w:val="95"/>
        </w:rPr>
        <w:lastRenderedPageBreak/>
        <w:t>The</w:t>
      </w:r>
      <w:r>
        <w:rPr>
          <w:spacing w:val="-23"/>
          <w:w w:val="95"/>
        </w:rPr>
        <w:t xml:space="preserve"> </w:t>
      </w:r>
      <w:r>
        <w:rPr>
          <w:w w:val="95"/>
        </w:rPr>
        <w:t>selection</w:t>
      </w:r>
      <w:r>
        <w:rPr>
          <w:spacing w:val="-24"/>
          <w:w w:val="95"/>
        </w:rPr>
        <w:t xml:space="preserve"> </w:t>
      </w:r>
      <w:r>
        <w:rPr>
          <w:w w:val="95"/>
        </w:rPr>
        <w:t>will</w:t>
      </w:r>
      <w:r>
        <w:rPr>
          <w:spacing w:val="-21"/>
          <w:w w:val="95"/>
        </w:rPr>
        <w:t xml:space="preserve"> </w:t>
      </w:r>
      <w:r>
        <w:rPr>
          <w:w w:val="95"/>
        </w:rPr>
        <w:t>be</w:t>
      </w:r>
      <w:r>
        <w:rPr>
          <w:spacing w:val="-23"/>
          <w:w w:val="95"/>
        </w:rPr>
        <w:t xml:space="preserve"> </w:t>
      </w:r>
      <w:r>
        <w:rPr>
          <w:w w:val="95"/>
        </w:rPr>
        <w:t>done</w:t>
      </w:r>
      <w:r>
        <w:rPr>
          <w:spacing w:val="-23"/>
          <w:w w:val="95"/>
        </w:rPr>
        <w:t xml:space="preserve"> </w:t>
      </w:r>
      <w:r>
        <w:rPr>
          <w:w w:val="95"/>
        </w:rPr>
        <w:t>using</w:t>
      </w:r>
      <w:r>
        <w:rPr>
          <w:spacing w:val="-22"/>
          <w:w w:val="95"/>
        </w:rPr>
        <w:t xml:space="preserve"> </w:t>
      </w:r>
      <w:r>
        <w:rPr>
          <w:w w:val="95"/>
        </w:rPr>
        <w:t>Quality-cum-Cost</w:t>
      </w:r>
      <w:r>
        <w:rPr>
          <w:spacing w:val="-22"/>
          <w:w w:val="95"/>
        </w:rPr>
        <w:t xml:space="preserve"> </w:t>
      </w:r>
      <w:r>
        <w:rPr>
          <w:w w:val="95"/>
        </w:rPr>
        <w:t>Based</w:t>
      </w:r>
      <w:r>
        <w:rPr>
          <w:spacing w:val="-23"/>
          <w:w w:val="95"/>
        </w:rPr>
        <w:t xml:space="preserve"> </w:t>
      </w:r>
      <w:r>
        <w:rPr>
          <w:w w:val="95"/>
        </w:rPr>
        <w:t>System</w:t>
      </w:r>
      <w:r>
        <w:rPr>
          <w:spacing w:val="-22"/>
          <w:w w:val="95"/>
        </w:rPr>
        <w:t xml:space="preserve"> </w:t>
      </w:r>
      <w:r>
        <w:rPr>
          <w:w w:val="95"/>
        </w:rPr>
        <w:t>(QCBS)</w:t>
      </w:r>
      <w:r>
        <w:rPr>
          <w:spacing w:val="-23"/>
          <w:w w:val="95"/>
        </w:rPr>
        <w:t xml:space="preserve"> </w:t>
      </w:r>
      <w:r>
        <w:rPr>
          <w:w w:val="95"/>
        </w:rPr>
        <w:t>process,</w:t>
      </w:r>
      <w:r>
        <w:rPr>
          <w:spacing w:val="-19"/>
          <w:w w:val="95"/>
        </w:rPr>
        <w:t xml:space="preserve"> </w:t>
      </w:r>
      <w:r w:rsidR="00E011BB">
        <w:rPr>
          <w:w w:val="95"/>
        </w:rPr>
        <w:t>8</w:t>
      </w:r>
      <w:r>
        <w:rPr>
          <w:w w:val="95"/>
        </w:rPr>
        <w:t>0</w:t>
      </w:r>
      <w:r>
        <w:rPr>
          <w:spacing w:val="-13"/>
          <w:w w:val="95"/>
        </w:rPr>
        <w:t xml:space="preserve"> </w:t>
      </w:r>
      <w:r>
        <w:rPr>
          <w:i/>
          <w:w w:val="95"/>
        </w:rPr>
        <w:t>per</w:t>
      </w:r>
      <w:r>
        <w:rPr>
          <w:i/>
          <w:spacing w:val="-23"/>
          <w:w w:val="95"/>
        </w:rPr>
        <w:t xml:space="preserve"> </w:t>
      </w:r>
      <w:r>
        <w:rPr>
          <w:i/>
          <w:w w:val="95"/>
        </w:rPr>
        <w:t>cent</w:t>
      </w:r>
      <w:r>
        <w:rPr>
          <w:i/>
          <w:spacing w:val="-17"/>
          <w:w w:val="95"/>
        </w:rPr>
        <w:t xml:space="preserve"> </w:t>
      </w:r>
      <w:r>
        <w:rPr>
          <w:w w:val="95"/>
        </w:rPr>
        <w:t xml:space="preserve">weightage </w:t>
      </w:r>
      <w:r>
        <w:t>would</w:t>
      </w:r>
      <w:r>
        <w:rPr>
          <w:spacing w:val="-43"/>
        </w:rPr>
        <w:t xml:space="preserve"> </w:t>
      </w:r>
      <w:r>
        <w:t>be</w:t>
      </w:r>
      <w:r>
        <w:rPr>
          <w:spacing w:val="-41"/>
        </w:rPr>
        <w:t xml:space="preserve"> </w:t>
      </w:r>
      <w:r>
        <w:t>given</w:t>
      </w:r>
      <w:r>
        <w:rPr>
          <w:spacing w:val="-41"/>
        </w:rPr>
        <w:t xml:space="preserve"> </w:t>
      </w:r>
      <w:r>
        <w:t>to</w:t>
      </w:r>
      <w:r>
        <w:rPr>
          <w:spacing w:val="-42"/>
        </w:rPr>
        <w:t xml:space="preserve"> </w:t>
      </w:r>
      <w:r>
        <w:t>the</w:t>
      </w:r>
      <w:r>
        <w:rPr>
          <w:spacing w:val="-41"/>
        </w:rPr>
        <w:t xml:space="preserve"> </w:t>
      </w:r>
      <w:r>
        <w:t>technical</w:t>
      </w:r>
      <w:r>
        <w:rPr>
          <w:spacing w:val="-41"/>
        </w:rPr>
        <w:t xml:space="preserve"> </w:t>
      </w:r>
      <w:r>
        <w:t>evaluation</w:t>
      </w:r>
      <w:r>
        <w:rPr>
          <w:spacing w:val="-42"/>
        </w:rPr>
        <w:t xml:space="preserve"> </w:t>
      </w:r>
      <w:r>
        <w:t>and</w:t>
      </w:r>
      <w:r>
        <w:rPr>
          <w:spacing w:val="-42"/>
        </w:rPr>
        <w:t xml:space="preserve"> </w:t>
      </w:r>
      <w:r w:rsidR="00E011BB">
        <w:t>2</w:t>
      </w:r>
      <w:r>
        <w:t>0</w:t>
      </w:r>
      <w:r>
        <w:rPr>
          <w:spacing w:val="-31"/>
        </w:rPr>
        <w:t xml:space="preserve"> </w:t>
      </w:r>
      <w:r>
        <w:rPr>
          <w:i/>
        </w:rPr>
        <w:t>per</w:t>
      </w:r>
      <w:r>
        <w:rPr>
          <w:i/>
          <w:spacing w:val="-38"/>
        </w:rPr>
        <w:t xml:space="preserve"> </w:t>
      </w:r>
      <w:r>
        <w:rPr>
          <w:i/>
        </w:rPr>
        <w:t>cent</w:t>
      </w:r>
      <w:r>
        <w:rPr>
          <w:i/>
          <w:spacing w:val="-38"/>
        </w:rPr>
        <w:t xml:space="preserve"> </w:t>
      </w:r>
      <w:r w:rsidR="00E011BB">
        <w:rPr>
          <w:i/>
          <w:spacing w:val="-38"/>
        </w:rPr>
        <w:t xml:space="preserve"> </w:t>
      </w:r>
      <w:r>
        <w:t>weightage</w:t>
      </w:r>
      <w:r>
        <w:rPr>
          <w:spacing w:val="-42"/>
        </w:rPr>
        <w:t xml:space="preserve"> </w:t>
      </w:r>
      <w:r>
        <w:t>would</w:t>
      </w:r>
      <w:r>
        <w:rPr>
          <w:spacing w:val="-42"/>
        </w:rPr>
        <w:t xml:space="preserve"> </w:t>
      </w:r>
      <w:r>
        <w:t>be</w:t>
      </w:r>
      <w:r>
        <w:rPr>
          <w:spacing w:val="-41"/>
        </w:rPr>
        <w:t xml:space="preserve"> </w:t>
      </w:r>
      <w:r>
        <w:t>given</w:t>
      </w:r>
      <w:r>
        <w:rPr>
          <w:spacing w:val="-42"/>
        </w:rPr>
        <w:t xml:space="preserve"> </w:t>
      </w:r>
      <w:r>
        <w:t>to</w:t>
      </w:r>
      <w:r>
        <w:rPr>
          <w:spacing w:val="-42"/>
        </w:rPr>
        <w:t xml:space="preserve"> </w:t>
      </w:r>
      <w:r>
        <w:t>financial</w:t>
      </w:r>
      <w:r>
        <w:rPr>
          <w:spacing w:val="-40"/>
        </w:rPr>
        <w:t xml:space="preserve"> </w:t>
      </w:r>
      <w:r>
        <w:t>bid.</w:t>
      </w:r>
      <w:r>
        <w:rPr>
          <w:spacing w:val="-41"/>
        </w:rPr>
        <w:t xml:space="preserve"> </w:t>
      </w:r>
      <w:r>
        <w:t xml:space="preserve">The </w:t>
      </w:r>
      <w:r>
        <w:rPr>
          <w:w w:val="95"/>
        </w:rPr>
        <w:t>firm</w:t>
      </w:r>
      <w:r>
        <w:rPr>
          <w:spacing w:val="-11"/>
          <w:w w:val="95"/>
        </w:rPr>
        <w:t xml:space="preserve"> </w:t>
      </w:r>
      <w:r>
        <w:rPr>
          <w:w w:val="95"/>
        </w:rPr>
        <w:t>securing</w:t>
      </w:r>
      <w:r>
        <w:rPr>
          <w:spacing w:val="-11"/>
          <w:w w:val="95"/>
        </w:rPr>
        <w:t xml:space="preserve"> </w:t>
      </w:r>
      <w:r>
        <w:rPr>
          <w:w w:val="95"/>
        </w:rPr>
        <w:t>highest</w:t>
      </w:r>
      <w:r>
        <w:rPr>
          <w:spacing w:val="-10"/>
          <w:w w:val="95"/>
        </w:rPr>
        <w:t xml:space="preserve"> </w:t>
      </w:r>
      <w:r>
        <w:rPr>
          <w:w w:val="95"/>
        </w:rPr>
        <w:t>mark</w:t>
      </w:r>
      <w:r>
        <w:rPr>
          <w:spacing w:val="-12"/>
          <w:w w:val="95"/>
        </w:rPr>
        <w:t xml:space="preserve"> </w:t>
      </w:r>
      <w:r>
        <w:rPr>
          <w:w w:val="95"/>
        </w:rPr>
        <w:t>in</w:t>
      </w:r>
      <w:r>
        <w:rPr>
          <w:spacing w:val="-12"/>
          <w:w w:val="95"/>
        </w:rPr>
        <w:t xml:space="preserve"> </w:t>
      </w:r>
      <w:r>
        <w:rPr>
          <w:w w:val="95"/>
        </w:rPr>
        <w:t>the</w:t>
      </w:r>
      <w:r>
        <w:rPr>
          <w:spacing w:val="-12"/>
          <w:w w:val="95"/>
        </w:rPr>
        <w:t xml:space="preserve"> </w:t>
      </w:r>
      <w:r>
        <w:rPr>
          <w:w w:val="95"/>
        </w:rPr>
        <w:t>QCBS</w:t>
      </w:r>
      <w:r>
        <w:rPr>
          <w:spacing w:val="-12"/>
          <w:w w:val="95"/>
        </w:rPr>
        <w:t xml:space="preserve"> </w:t>
      </w:r>
      <w:r>
        <w:rPr>
          <w:w w:val="95"/>
        </w:rPr>
        <w:t>process</w:t>
      </w:r>
      <w:r>
        <w:rPr>
          <w:spacing w:val="-12"/>
          <w:w w:val="95"/>
        </w:rPr>
        <w:t xml:space="preserve"> </w:t>
      </w:r>
      <w:r>
        <w:rPr>
          <w:w w:val="95"/>
        </w:rPr>
        <w:t>would</w:t>
      </w:r>
      <w:r>
        <w:rPr>
          <w:spacing w:val="-13"/>
          <w:w w:val="95"/>
        </w:rPr>
        <w:t xml:space="preserve"> </w:t>
      </w:r>
      <w:r>
        <w:rPr>
          <w:w w:val="95"/>
        </w:rPr>
        <w:t>be</w:t>
      </w:r>
      <w:r>
        <w:rPr>
          <w:spacing w:val="-12"/>
          <w:w w:val="95"/>
        </w:rPr>
        <w:t xml:space="preserve"> </w:t>
      </w:r>
      <w:r>
        <w:rPr>
          <w:w w:val="95"/>
        </w:rPr>
        <w:t>awarded</w:t>
      </w:r>
      <w:r>
        <w:rPr>
          <w:spacing w:val="-12"/>
          <w:w w:val="95"/>
        </w:rPr>
        <w:t xml:space="preserve"> </w:t>
      </w:r>
      <w:r>
        <w:rPr>
          <w:w w:val="95"/>
        </w:rPr>
        <w:t>the</w:t>
      </w:r>
      <w:r>
        <w:rPr>
          <w:spacing w:val="-12"/>
          <w:w w:val="95"/>
        </w:rPr>
        <w:t xml:space="preserve"> </w:t>
      </w:r>
      <w:r>
        <w:rPr>
          <w:w w:val="95"/>
        </w:rPr>
        <w:t>assignment.</w:t>
      </w:r>
      <w:r>
        <w:rPr>
          <w:spacing w:val="-11"/>
          <w:w w:val="95"/>
        </w:rPr>
        <w:t xml:space="preserve"> </w:t>
      </w:r>
      <w:r>
        <w:rPr>
          <w:w w:val="95"/>
        </w:rPr>
        <w:t>However,</w:t>
      </w:r>
      <w:r>
        <w:rPr>
          <w:spacing w:val="-13"/>
          <w:w w:val="95"/>
        </w:rPr>
        <w:t xml:space="preserve"> </w:t>
      </w:r>
      <w:r>
        <w:rPr>
          <w:w w:val="95"/>
        </w:rPr>
        <w:t>in</w:t>
      </w:r>
      <w:r>
        <w:rPr>
          <w:spacing w:val="-13"/>
          <w:w w:val="95"/>
        </w:rPr>
        <w:t xml:space="preserve"> </w:t>
      </w:r>
      <w:r>
        <w:rPr>
          <w:w w:val="95"/>
        </w:rPr>
        <w:t>case</w:t>
      </w:r>
      <w:r>
        <w:rPr>
          <w:spacing w:val="-11"/>
          <w:w w:val="95"/>
        </w:rPr>
        <w:t xml:space="preserve"> </w:t>
      </w:r>
      <w:r>
        <w:rPr>
          <w:w w:val="95"/>
        </w:rPr>
        <w:t xml:space="preserve">of </w:t>
      </w:r>
      <w:r>
        <w:t>more</w:t>
      </w:r>
      <w:r>
        <w:rPr>
          <w:spacing w:val="-42"/>
        </w:rPr>
        <w:t xml:space="preserve"> </w:t>
      </w:r>
      <w:r>
        <w:t>than</w:t>
      </w:r>
      <w:r>
        <w:rPr>
          <w:spacing w:val="-42"/>
        </w:rPr>
        <w:t xml:space="preserve"> </w:t>
      </w:r>
      <w:r>
        <w:t>one</w:t>
      </w:r>
      <w:r>
        <w:rPr>
          <w:spacing w:val="-42"/>
        </w:rPr>
        <w:t xml:space="preserve"> </w:t>
      </w:r>
      <w:r>
        <w:t>firm</w:t>
      </w:r>
      <w:r>
        <w:rPr>
          <w:spacing w:val="-42"/>
        </w:rPr>
        <w:t xml:space="preserve"> </w:t>
      </w:r>
      <w:r>
        <w:t>securing</w:t>
      </w:r>
      <w:r>
        <w:rPr>
          <w:spacing w:val="-41"/>
        </w:rPr>
        <w:t xml:space="preserve"> </w:t>
      </w:r>
      <w:r>
        <w:t>the</w:t>
      </w:r>
      <w:r>
        <w:rPr>
          <w:spacing w:val="-41"/>
        </w:rPr>
        <w:t xml:space="preserve"> </w:t>
      </w:r>
      <w:r>
        <w:t>highest</w:t>
      </w:r>
      <w:r>
        <w:rPr>
          <w:spacing w:val="-41"/>
        </w:rPr>
        <w:t xml:space="preserve"> </w:t>
      </w:r>
      <w:r>
        <w:t>mark,</w:t>
      </w:r>
      <w:r>
        <w:rPr>
          <w:spacing w:val="-42"/>
        </w:rPr>
        <w:t xml:space="preserve"> </w:t>
      </w:r>
      <w:r>
        <w:t>then</w:t>
      </w:r>
      <w:r>
        <w:rPr>
          <w:spacing w:val="-42"/>
        </w:rPr>
        <w:t xml:space="preserve"> </w:t>
      </w:r>
      <w:r>
        <w:t>the</w:t>
      </w:r>
      <w:r>
        <w:rPr>
          <w:spacing w:val="-42"/>
        </w:rPr>
        <w:t xml:space="preserve"> </w:t>
      </w:r>
      <w:r>
        <w:t>selection</w:t>
      </w:r>
      <w:r>
        <w:rPr>
          <w:spacing w:val="-42"/>
        </w:rPr>
        <w:t xml:space="preserve"> </w:t>
      </w:r>
      <w:r>
        <w:t>would</w:t>
      </w:r>
      <w:r>
        <w:rPr>
          <w:spacing w:val="-43"/>
        </w:rPr>
        <w:t xml:space="preserve"> </w:t>
      </w:r>
      <w:r>
        <w:t>be</w:t>
      </w:r>
      <w:r>
        <w:rPr>
          <w:spacing w:val="-43"/>
        </w:rPr>
        <w:t xml:space="preserve"> </w:t>
      </w:r>
      <w:r>
        <w:t>made</w:t>
      </w:r>
      <w:r>
        <w:rPr>
          <w:spacing w:val="-42"/>
        </w:rPr>
        <w:t xml:space="preserve"> </w:t>
      </w:r>
      <w:r>
        <w:t>on</w:t>
      </w:r>
      <w:r>
        <w:rPr>
          <w:spacing w:val="-42"/>
        </w:rPr>
        <w:t xml:space="preserve"> </w:t>
      </w:r>
      <w:r>
        <w:t>the</w:t>
      </w:r>
      <w:r>
        <w:rPr>
          <w:spacing w:val="-41"/>
        </w:rPr>
        <w:t xml:space="preserve"> </w:t>
      </w:r>
      <w:r>
        <w:t>marks</w:t>
      </w:r>
      <w:r>
        <w:rPr>
          <w:spacing w:val="-42"/>
        </w:rPr>
        <w:t xml:space="preserve"> </w:t>
      </w:r>
      <w:r>
        <w:t>secured</w:t>
      </w:r>
      <w:r>
        <w:rPr>
          <w:spacing w:val="-19"/>
        </w:rPr>
        <w:t xml:space="preserve"> </w:t>
      </w:r>
      <w:r>
        <w:t>in the</w:t>
      </w:r>
      <w:r>
        <w:rPr>
          <w:spacing w:val="-31"/>
        </w:rPr>
        <w:t xml:space="preserve"> </w:t>
      </w:r>
      <w:r>
        <w:t>Technical</w:t>
      </w:r>
      <w:r>
        <w:rPr>
          <w:spacing w:val="-29"/>
        </w:rPr>
        <w:t xml:space="preserve"> </w:t>
      </w:r>
      <w:r>
        <w:t>evaluation.</w:t>
      </w:r>
      <w:r>
        <w:rPr>
          <w:spacing w:val="18"/>
        </w:rPr>
        <w:t xml:space="preserve"> </w:t>
      </w:r>
      <w:r>
        <w:rPr>
          <w:sz w:val="24"/>
        </w:rPr>
        <w:t>However,</w:t>
      </w:r>
      <w:r>
        <w:rPr>
          <w:spacing w:val="-32"/>
          <w:sz w:val="24"/>
        </w:rPr>
        <w:t xml:space="preserve"> </w:t>
      </w:r>
      <w:r>
        <w:rPr>
          <w:sz w:val="24"/>
        </w:rPr>
        <w:t>if</w:t>
      </w:r>
      <w:r>
        <w:rPr>
          <w:spacing w:val="-28"/>
          <w:sz w:val="24"/>
        </w:rPr>
        <w:t xml:space="preserve"> </w:t>
      </w:r>
      <w:r>
        <w:rPr>
          <w:sz w:val="24"/>
        </w:rPr>
        <w:t>there</w:t>
      </w:r>
      <w:r>
        <w:rPr>
          <w:spacing w:val="-29"/>
          <w:sz w:val="24"/>
        </w:rPr>
        <w:t xml:space="preserve"> </w:t>
      </w:r>
      <w:r>
        <w:rPr>
          <w:sz w:val="24"/>
        </w:rPr>
        <w:t>is</w:t>
      </w:r>
      <w:r>
        <w:rPr>
          <w:spacing w:val="-30"/>
          <w:sz w:val="24"/>
        </w:rPr>
        <w:t xml:space="preserve"> </w:t>
      </w:r>
      <w:r>
        <w:rPr>
          <w:sz w:val="24"/>
        </w:rPr>
        <w:t>a</w:t>
      </w:r>
      <w:r>
        <w:rPr>
          <w:spacing w:val="-31"/>
          <w:sz w:val="24"/>
        </w:rPr>
        <w:t xml:space="preserve"> </w:t>
      </w:r>
      <w:r>
        <w:rPr>
          <w:sz w:val="24"/>
        </w:rPr>
        <w:t>tie</w:t>
      </w:r>
      <w:r>
        <w:rPr>
          <w:spacing w:val="-28"/>
          <w:sz w:val="24"/>
        </w:rPr>
        <w:t xml:space="preserve"> </w:t>
      </w:r>
      <w:r>
        <w:rPr>
          <w:sz w:val="24"/>
        </w:rPr>
        <w:t>in</w:t>
      </w:r>
      <w:r>
        <w:rPr>
          <w:spacing w:val="-32"/>
          <w:sz w:val="24"/>
        </w:rPr>
        <w:t xml:space="preserve"> </w:t>
      </w:r>
      <w:r>
        <w:rPr>
          <w:sz w:val="24"/>
        </w:rPr>
        <w:t>technical</w:t>
      </w:r>
      <w:r>
        <w:rPr>
          <w:spacing w:val="-32"/>
          <w:sz w:val="24"/>
        </w:rPr>
        <w:t xml:space="preserve"> </w:t>
      </w:r>
      <w:r>
        <w:rPr>
          <w:sz w:val="24"/>
        </w:rPr>
        <w:t>mark</w:t>
      </w:r>
      <w:r>
        <w:rPr>
          <w:spacing w:val="-31"/>
          <w:sz w:val="24"/>
        </w:rPr>
        <w:t xml:space="preserve"> </w:t>
      </w:r>
      <w:r>
        <w:rPr>
          <w:sz w:val="24"/>
        </w:rPr>
        <w:t>among</w:t>
      </w:r>
      <w:r>
        <w:rPr>
          <w:spacing w:val="-29"/>
          <w:sz w:val="24"/>
        </w:rPr>
        <w:t xml:space="preserve"> </w:t>
      </w:r>
      <w:r>
        <w:rPr>
          <w:sz w:val="24"/>
        </w:rPr>
        <w:t>the</w:t>
      </w:r>
      <w:r>
        <w:rPr>
          <w:spacing w:val="-32"/>
          <w:sz w:val="24"/>
        </w:rPr>
        <w:t xml:space="preserve"> </w:t>
      </w:r>
      <w:r>
        <w:rPr>
          <w:sz w:val="24"/>
        </w:rPr>
        <w:t>above</w:t>
      </w:r>
      <w:r>
        <w:rPr>
          <w:spacing w:val="-30"/>
          <w:sz w:val="24"/>
        </w:rPr>
        <w:t xml:space="preserve"> </w:t>
      </w:r>
      <w:r>
        <w:rPr>
          <w:sz w:val="24"/>
        </w:rPr>
        <w:t>firms,</w:t>
      </w:r>
      <w:r>
        <w:rPr>
          <w:spacing w:val="-30"/>
          <w:sz w:val="24"/>
        </w:rPr>
        <w:t xml:space="preserve"> </w:t>
      </w:r>
      <w:r>
        <w:rPr>
          <w:sz w:val="24"/>
        </w:rPr>
        <w:t>the firm</w:t>
      </w:r>
      <w:r>
        <w:rPr>
          <w:spacing w:val="-31"/>
          <w:sz w:val="24"/>
        </w:rPr>
        <w:t xml:space="preserve"> </w:t>
      </w:r>
      <w:r>
        <w:rPr>
          <w:sz w:val="24"/>
        </w:rPr>
        <w:t>conducting</w:t>
      </w:r>
      <w:r>
        <w:rPr>
          <w:spacing w:val="-31"/>
          <w:sz w:val="24"/>
        </w:rPr>
        <w:t xml:space="preserve"> </w:t>
      </w:r>
      <w:r>
        <w:rPr>
          <w:sz w:val="24"/>
        </w:rPr>
        <w:t>audit</w:t>
      </w:r>
      <w:r>
        <w:rPr>
          <w:spacing w:val="-26"/>
          <w:sz w:val="24"/>
        </w:rPr>
        <w:t xml:space="preserve"> </w:t>
      </w:r>
      <w:r>
        <w:rPr>
          <w:sz w:val="24"/>
        </w:rPr>
        <w:t>of</w:t>
      </w:r>
      <w:r>
        <w:rPr>
          <w:spacing w:val="-30"/>
          <w:sz w:val="24"/>
        </w:rPr>
        <w:t xml:space="preserve"> </w:t>
      </w:r>
      <w:r>
        <w:rPr>
          <w:sz w:val="24"/>
        </w:rPr>
        <w:t>accounts</w:t>
      </w:r>
      <w:r>
        <w:rPr>
          <w:spacing w:val="-31"/>
          <w:sz w:val="24"/>
        </w:rPr>
        <w:t xml:space="preserve"> </w:t>
      </w:r>
      <w:r>
        <w:rPr>
          <w:sz w:val="24"/>
        </w:rPr>
        <w:t>of</w:t>
      </w:r>
      <w:r>
        <w:rPr>
          <w:spacing w:val="-29"/>
          <w:sz w:val="24"/>
        </w:rPr>
        <w:t xml:space="preserve"> </w:t>
      </w:r>
      <w:r>
        <w:rPr>
          <w:sz w:val="24"/>
        </w:rPr>
        <w:t>more</w:t>
      </w:r>
      <w:r>
        <w:rPr>
          <w:spacing w:val="-32"/>
          <w:sz w:val="24"/>
        </w:rPr>
        <w:t xml:space="preserve"> </w:t>
      </w:r>
      <w:r>
        <w:rPr>
          <w:sz w:val="24"/>
        </w:rPr>
        <w:t>number</w:t>
      </w:r>
      <w:r>
        <w:rPr>
          <w:spacing w:val="-30"/>
          <w:sz w:val="24"/>
        </w:rPr>
        <w:t xml:space="preserve"> </w:t>
      </w:r>
      <w:r>
        <w:rPr>
          <w:sz w:val="24"/>
        </w:rPr>
        <w:t>of</w:t>
      </w:r>
      <w:r>
        <w:rPr>
          <w:spacing w:val="-29"/>
          <w:sz w:val="24"/>
        </w:rPr>
        <w:t xml:space="preserve"> </w:t>
      </w:r>
      <w:r>
        <w:rPr>
          <w:sz w:val="24"/>
        </w:rPr>
        <w:t>Government</w:t>
      </w:r>
      <w:r>
        <w:rPr>
          <w:spacing w:val="-29"/>
          <w:sz w:val="24"/>
        </w:rPr>
        <w:t xml:space="preserve"> </w:t>
      </w:r>
      <w:r>
        <w:rPr>
          <w:sz w:val="24"/>
        </w:rPr>
        <w:t>agencies</w:t>
      </w:r>
      <w:r>
        <w:rPr>
          <w:spacing w:val="-29"/>
          <w:sz w:val="24"/>
        </w:rPr>
        <w:t xml:space="preserve"> </w:t>
      </w:r>
      <w:r>
        <w:rPr>
          <w:sz w:val="24"/>
        </w:rPr>
        <w:t>/</w:t>
      </w:r>
      <w:r>
        <w:rPr>
          <w:spacing w:val="-28"/>
          <w:sz w:val="24"/>
        </w:rPr>
        <w:t xml:space="preserve"> </w:t>
      </w:r>
      <w:r>
        <w:rPr>
          <w:sz w:val="24"/>
        </w:rPr>
        <w:t>Societies</w:t>
      </w:r>
      <w:r>
        <w:rPr>
          <w:spacing w:val="-29"/>
          <w:sz w:val="24"/>
        </w:rPr>
        <w:t xml:space="preserve"> </w:t>
      </w:r>
      <w:r>
        <w:rPr>
          <w:sz w:val="24"/>
        </w:rPr>
        <w:t xml:space="preserve">during </w:t>
      </w:r>
      <w:r>
        <w:rPr>
          <w:w w:val="95"/>
          <w:sz w:val="24"/>
        </w:rPr>
        <w:t>2018-19</w:t>
      </w:r>
      <w:r>
        <w:rPr>
          <w:spacing w:val="-14"/>
          <w:w w:val="95"/>
          <w:sz w:val="24"/>
        </w:rPr>
        <w:t xml:space="preserve"> </w:t>
      </w:r>
      <w:r>
        <w:rPr>
          <w:w w:val="95"/>
          <w:sz w:val="24"/>
        </w:rPr>
        <w:t>2019-20</w:t>
      </w:r>
      <w:r>
        <w:rPr>
          <w:spacing w:val="-16"/>
          <w:w w:val="95"/>
          <w:sz w:val="24"/>
        </w:rPr>
        <w:t xml:space="preserve"> </w:t>
      </w:r>
      <w:r>
        <w:rPr>
          <w:w w:val="95"/>
          <w:sz w:val="24"/>
        </w:rPr>
        <w:t>and</w:t>
      </w:r>
      <w:r>
        <w:rPr>
          <w:spacing w:val="-13"/>
          <w:w w:val="95"/>
          <w:sz w:val="24"/>
        </w:rPr>
        <w:t xml:space="preserve"> </w:t>
      </w:r>
      <w:r>
        <w:rPr>
          <w:w w:val="95"/>
          <w:sz w:val="24"/>
        </w:rPr>
        <w:t>2020-21</w:t>
      </w:r>
      <w:r>
        <w:rPr>
          <w:spacing w:val="-16"/>
          <w:w w:val="95"/>
          <w:sz w:val="24"/>
        </w:rPr>
        <w:t xml:space="preserve"> </w:t>
      </w:r>
      <w:r>
        <w:rPr>
          <w:w w:val="95"/>
          <w:sz w:val="24"/>
        </w:rPr>
        <w:t>would</w:t>
      </w:r>
      <w:r>
        <w:rPr>
          <w:spacing w:val="-12"/>
          <w:w w:val="95"/>
          <w:sz w:val="24"/>
        </w:rPr>
        <w:t xml:space="preserve"> </w:t>
      </w:r>
      <w:r>
        <w:rPr>
          <w:w w:val="95"/>
          <w:sz w:val="24"/>
        </w:rPr>
        <w:t>be</w:t>
      </w:r>
      <w:r>
        <w:rPr>
          <w:spacing w:val="-16"/>
          <w:w w:val="95"/>
          <w:sz w:val="24"/>
        </w:rPr>
        <w:t xml:space="preserve"> </w:t>
      </w:r>
      <w:r>
        <w:rPr>
          <w:w w:val="95"/>
          <w:sz w:val="24"/>
        </w:rPr>
        <w:t>given</w:t>
      </w:r>
      <w:r>
        <w:rPr>
          <w:spacing w:val="-16"/>
          <w:w w:val="95"/>
          <w:sz w:val="24"/>
        </w:rPr>
        <w:t xml:space="preserve"> </w:t>
      </w:r>
      <w:r>
        <w:rPr>
          <w:w w:val="95"/>
          <w:sz w:val="24"/>
        </w:rPr>
        <w:t>preference</w:t>
      </w:r>
      <w:r>
        <w:rPr>
          <w:spacing w:val="-16"/>
          <w:w w:val="95"/>
          <w:sz w:val="24"/>
        </w:rPr>
        <w:t xml:space="preserve"> </w:t>
      </w:r>
      <w:r>
        <w:rPr>
          <w:w w:val="95"/>
          <w:sz w:val="24"/>
        </w:rPr>
        <w:t>in</w:t>
      </w:r>
      <w:r>
        <w:rPr>
          <w:spacing w:val="-16"/>
          <w:w w:val="95"/>
          <w:sz w:val="24"/>
        </w:rPr>
        <w:t xml:space="preserve"> </w:t>
      </w:r>
      <w:r>
        <w:rPr>
          <w:spacing w:val="2"/>
          <w:w w:val="95"/>
          <w:sz w:val="24"/>
        </w:rPr>
        <w:t>selection.</w:t>
      </w:r>
      <w:r>
        <w:rPr>
          <w:spacing w:val="34"/>
          <w:w w:val="95"/>
          <w:sz w:val="24"/>
        </w:rPr>
        <w:t xml:space="preserve"> </w:t>
      </w:r>
    </w:p>
    <w:p w14:paraId="0F4882D1" w14:textId="77777777" w:rsidR="00551BCF" w:rsidRDefault="00DE1F59">
      <w:pPr>
        <w:tabs>
          <w:tab w:val="left" w:pos="6165"/>
        </w:tabs>
        <w:spacing w:before="67" w:line="292" w:lineRule="auto"/>
        <w:ind w:left="703" w:right="436"/>
      </w:pPr>
      <w:r>
        <w:rPr>
          <w:w w:val="95"/>
          <w:sz w:val="24"/>
        </w:rPr>
        <w:t>For</w:t>
      </w:r>
      <w:r>
        <w:rPr>
          <w:spacing w:val="36"/>
          <w:w w:val="95"/>
          <w:sz w:val="24"/>
        </w:rPr>
        <w:t xml:space="preserve"> </w:t>
      </w:r>
      <w:r>
        <w:rPr>
          <w:w w:val="95"/>
          <w:sz w:val="24"/>
        </w:rPr>
        <w:t>evaluation</w:t>
      </w:r>
      <w:r>
        <w:rPr>
          <w:spacing w:val="-16"/>
          <w:w w:val="95"/>
          <w:sz w:val="24"/>
        </w:rPr>
        <w:t xml:space="preserve"> </w:t>
      </w:r>
      <w:r>
        <w:rPr>
          <w:w w:val="95"/>
          <w:sz w:val="24"/>
        </w:rPr>
        <w:t xml:space="preserve">purpose, </w:t>
      </w:r>
      <w:r>
        <w:rPr>
          <w:sz w:val="24"/>
        </w:rPr>
        <w:t>audit</w:t>
      </w:r>
      <w:r>
        <w:rPr>
          <w:spacing w:val="-19"/>
          <w:sz w:val="24"/>
        </w:rPr>
        <w:t xml:space="preserve"> </w:t>
      </w:r>
      <w:r>
        <w:rPr>
          <w:sz w:val="24"/>
        </w:rPr>
        <w:t>of</w:t>
      </w:r>
      <w:r>
        <w:rPr>
          <w:spacing w:val="-22"/>
          <w:sz w:val="24"/>
        </w:rPr>
        <w:t xml:space="preserve"> </w:t>
      </w:r>
      <w:r>
        <w:rPr>
          <w:sz w:val="24"/>
        </w:rPr>
        <w:t>more</w:t>
      </w:r>
      <w:r>
        <w:rPr>
          <w:spacing w:val="-22"/>
          <w:sz w:val="24"/>
        </w:rPr>
        <w:t xml:space="preserve"> </w:t>
      </w:r>
      <w:r>
        <w:rPr>
          <w:sz w:val="24"/>
        </w:rPr>
        <w:t>than</w:t>
      </w:r>
      <w:r>
        <w:rPr>
          <w:spacing w:val="-21"/>
          <w:sz w:val="24"/>
        </w:rPr>
        <w:t xml:space="preserve"> </w:t>
      </w:r>
      <w:r>
        <w:rPr>
          <w:sz w:val="24"/>
        </w:rPr>
        <w:t>one</w:t>
      </w:r>
      <w:r>
        <w:rPr>
          <w:spacing w:val="-22"/>
          <w:sz w:val="24"/>
        </w:rPr>
        <w:t xml:space="preserve"> </w:t>
      </w:r>
      <w:r>
        <w:rPr>
          <w:sz w:val="24"/>
        </w:rPr>
        <w:t>agency/</w:t>
      </w:r>
      <w:r>
        <w:rPr>
          <w:spacing w:val="-17"/>
          <w:sz w:val="24"/>
        </w:rPr>
        <w:t xml:space="preserve"> </w:t>
      </w:r>
      <w:r>
        <w:rPr>
          <w:sz w:val="24"/>
        </w:rPr>
        <w:t>society</w:t>
      </w:r>
      <w:r>
        <w:rPr>
          <w:spacing w:val="21"/>
          <w:sz w:val="24"/>
        </w:rPr>
        <w:t xml:space="preserve"> </w:t>
      </w:r>
      <w:r>
        <w:rPr>
          <w:sz w:val="24"/>
        </w:rPr>
        <w:t>of</w:t>
      </w:r>
      <w:r>
        <w:rPr>
          <w:spacing w:val="-21"/>
          <w:sz w:val="24"/>
        </w:rPr>
        <w:t xml:space="preserve"> </w:t>
      </w:r>
      <w:r>
        <w:rPr>
          <w:sz w:val="24"/>
        </w:rPr>
        <w:t>the</w:t>
      </w:r>
      <w:r>
        <w:rPr>
          <w:spacing w:val="-23"/>
          <w:sz w:val="24"/>
        </w:rPr>
        <w:t xml:space="preserve"> </w:t>
      </w:r>
      <w:r>
        <w:rPr>
          <w:sz w:val="24"/>
        </w:rPr>
        <w:t>same</w:t>
      </w:r>
      <w:r>
        <w:rPr>
          <w:spacing w:val="-22"/>
          <w:sz w:val="24"/>
        </w:rPr>
        <w:t xml:space="preserve"> </w:t>
      </w:r>
      <w:r>
        <w:rPr>
          <w:sz w:val="24"/>
        </w:rPr>
        <w:t>type</w:t>
      </w:r>
      <w:r>
        <w:rPr>
          <w:spacing w:val="-23"/>
          <w:sz w:val="24"/>
        </w:rPr>
        <w:t xml:space="preserve"> </w:t>
      </w:r>
      <w:r>
        <w:rPr>
          <w:sz w:val="24"/>
        </w:rPr>
        <w:t>conducted</w:t>
      </w:r>
      <w:r>
        <w:rPr>
          <w:spacing w:val="-23"/>
          <w:sz w:val="24"/>
        </w:rPr>
        <w:t xml:space="preserve"> </w:t>
      </w:r>
      <w:r>
        <w:rPr>
          <w:sz w:val="24"/>
        </w:rPr>
        <w:t>on</w:t>
      </w:r>
      <w:r>
        <w:rPr>
          <w:spacing w:val="-23"/>
          <w:sz w:val="24"/>
        </w:rPr>
        <w:t xml:space="preserve"> </w:t>
      </w:r>
      <w:r>
        <w:rPr>
          <w:sz w:val="24"/>
        </w:rPr>
        <w:t>the</w:t>
      </w:r>
      <w:r>
        <w:rPr>
          <w:spacing w:val="-20"/>
          <w:sz w:val="24"/>
        </w:rPr>
        <w:t xml:space="preserve"> </w:t>
      </w:r>
      <w:r>
        <w:rPr>
          <w:sz w:val="24"/>
        </w:rPr>
        <w:t>basis</w:t>
      </w:r>
      <w:r>
        <w:rPr>
          <w:spacing w:val="-21"/>
          <w:sz w:val="24"/>
        </w:rPr>
        <w:t xml:space="preserve"> </w:t>
      </w:r>
      <w:r>
        <w:rPr>
          <w:sz w:val="24"/>
        </w:rPr>
        <w:t>of</w:t>
      </w:r>
      <w:r>
        <w:rPr>
          <w:spacing w:val="-22"/>
          <w:sz w:val="24"/>
        </w:rPr>
        <w:t xml:space="preserve"> </w:t>
      </w:r>
      <w:r>
        <w:rPr>
          <w:sz w:val="24"/>
        </w:rPr>
        <w:t>one</w:t>
      </w:r>
      <w:r>
        <w:rPr>
          <w:spacing w:val="-23"/>
          <w:sz w:val="24"/>
        </w:rPr>
        <w:t xml:space="preserve"> </w:t>
      </w:r>
      <w:r>
        <w:rPr>
          <w:sz w:val="24"/>
        </w:rPr>
        <w:t xml:space="preserve">offer </w:t>
      </w:r>
      <w:r>
        <w:rPr>
          <w:spacing w:val="2"/>
          <w:sz w:val="24"/>
        </w:rPr>
        <w:t>letter/year</w:t>
      </w:r>
      <w:r>
        <w:rPr>
          <w:spacing w:val="-38"/>
          <w:sz w:val="24"/>
        </w:rPr>
        <w:t xml:space="preserve"> </w:t>
      </w:r>
      <w:r>
        <w:rPr>
          <w:sz w:val="24"/>
        </w:rPr>
        <w:t>would</w:t>
      </w:r>
      <w:r>
        <w:rPr>
          <w:spacing w:val="-39"/>
          <w:sz w:val="24"/>
        </w:rPr>
        <w:t xml:space="preserve"> </w:t>
      </w:r>
      <w:r>
        <w:rPr>
          <w:sz w:val="24"/>
        </w:rPr>
        <w:t>be</w:t>
      </w:r>
      <w:r>
        <w:rPr>
          <w:spacing w:val="-37"/>
          <w:sz w:val="24"/>
        </w:rPr>
        <w:t xml:space="preserve"> </w:t>
      </w:r>
      <w:r>
        <w:rPr>
          <w:sz w:val="24"/>
        </w:rPr>
        <w:t>treated</w:t>
      </w:r>
      <w:r>
        <w:rPr>
          <w:spacing w:val="-38"/>
          <w:sz w:val="24"/>
        </w:rPr>
        <w:t xml:space="preserve"> </w:t>
      </w:r>
      <w:r>
        <w:rPr>
          <w:sz w:val="24"/>
        </w:rPr>
        <w:t>as</w:t>
      </w:r>
      <w:r>
        <w:rPr>
          <w:spacing w:val="-37"/>
          <w:sz w:val="24"/>
        </w:rPr>
        <w:t xml:space="preserve"> </w:t>
      </w:r>
      <w:r>
        <w:rPr>
          <w:sz w:val="24"/>
        </w:rPr>
        <w:t>one</w:t>
      </w:r>
      <w:r>
        <w:rPr>
          <w:spacing w:val="-38"/>
          <w:sz w:val="24"/>
        </w:rPr>
        <w:t xml:space="preserve"> </w:t>
      </w:r>
      <w:r>
        <w:rPr>
          <w:sz w:val="24"/>
        </w:rPr>
        <w:t>agency/</w:t>
      </w:r>
      <w:r>
        <w:rPr>
          <w:spacing w:val="-34"/>
          <w:sz w:val="24"/>
        </w:rPr>
        <w:t xml:space="preserve"> </w:t>
      </w:r>
      <w:r>
        <w:rPr>
          <w:sz w:val="24"/>
        </w:rPr>
        <w:t>society.</w:t>
      </w:r>
      <w:r>
        <w:rPr>
          <w:sz w:val="24"/>
        </w:rPr>
        <w:tab/>
        <w:t>If</w:t>
      </w:r>
      <w:r>
        <w:rPr>
          <w:spacing w:val="-16"/>
          <w:sz w:val="24"/>
        </w:rPr>
        <w:t xml:space="preserve"> </w:t>
      </w:r>
      <w:r>
        <w:rPr>
          <w:sz w:val="24"/>
        </w:rPr>
        <w:t>still</w:t>
      </w:r>
      <w:r>
        <w:rPr>
          <w:spacing w:val="-18"/>
          <w:sz w:val="24"/>
        </w:rPr>
        <w:t xml:space="preserve"> </w:t>
      </w:r>
      <w:r>
        <w:rPr>
          <w:sz w:val="24"/>
        </w:rPr>
        <w:t>there</w:t>
      </w:r>
      <w:r>
        <w:rPr>
          <w:spacing w:val="-14"/>
          <w:sz w:val="24"/>
        </w:rPr>
        <w:t xml:space="preserve"> </w:t>
      </w:r>
      <w:r>
        <w:rPr>
          <w:sz w:val="24"/>
        </w:rPr>
        <w:t>is</w:t>
      </w:r>
      <w:r>
        <w:rPr>
          <w:spacing w:val="-16"/>
          <w:sz w:val="24"/>
        </w:rPr>
        <w:t xml:space="preserve"> </w:t>
      </w:r>
      <w:r>
        <w:rPr>
          <w:sz w:val="24"/>
        </w:rPr>
        <w:t>a</w:t>
      </w:r>
      <w:r>
        <w:rPr>
          <w:spacing w:val="-17"/>
          <w:sz w:val="24"/>
        </w:rPr>
        <w:t xml:space="preserve"> </w:t>
      </w:r>
      <w:r>
        <w:rPr>
          <w:sz w:val="24"/>
        </w:rPr>
        <w:t>tie,</w:t>
      </w:r>
      <w:r>
        <w:rPr>
          <w:spacing w:val="-19"/>
          <w:sz w:val="24"/>
        </w:rPr>
        <w:t xml:space="preserve"> </w:t>
      </w:r>
      <w:r>
        <w:rPr>
          <w:sz w:val="24"/>
        </w:rPr>
        <w:t>then</w:t>
      </w:r>
      <w:r>
        <w:rPr>
          <w:spacing w:val="-18"/>
          <w:sz w:val="24"/>
        </w:rPr>
        <w:t xml:space="preserve"> </w:t>
      </w:r>
      <w:r>
        <w:rPr>
          <w:sz w:val="24"/>
        </w:rPr>
        <w:t>the</w:t>
      </w:r>
      <w:r>
        <w:rPr>
          <w:spacing w:val="-17"/>
          <w:sz w:val="24"/>
        </w:rPr>
        <w:t xml:space="preserve"> </w:t>
      </w:r>
      <w:r>
        <w:rPr>
          <w:sz w:val="24"/>
        </w:rPr>
        <w:t>firm</w:t>
      </w:r>
      <w:r>
        <w:rPr>
          <w:spacing w:val="-17"/>
          <w:sz w:val="24"/>
        </w:rPr>
        <w:t xml:space="preserve"> </w:t>
      </w:r>
      <w:r>
        <w:rPr>
          <w:sz w:val="24"/>
        </w:rPr>
        <w:t>having highest</w:t>
      </w:r>
      <w:r>
        <w:rPr>
          <w:spacing w:val="-38"/>
          <w:sz w:val="24"/>
        </w:rPr>
        <w:t xml:space="preserve"> </w:t>
      </w:r>
      <w:r>
        <w:rPr>
          <w:sz w:val="24"/>
        </w:rPr>
        <w:t>aggregate</w:t>
      </w:r>
      <w:r>
        <w:rPr>
          <w:spacing w:val="-40"/>
          <w:sz w:val="24"/>
        </w:rPr>
        <w:t xml:space="preserve"> </w:t>
      </w:r>
      <w:r>
        <w:rPr>
          <w:sz w:val="24"/>
        </w:rPr>
        <w:t>turnover</w:t>
      </w:r>
      <w:r>
        <w:rPr>
          <w:spacing w:val="-40"/>
          <w:sz w:val="24"/>
        </w:rPr>
        <w:t xml:space="preserve"> </w:t>
      </w:r>
      <w:r>
        <w:rPr>
          <w:sz w:val="24"/>
        </w:rPr>
        <w:t>in</w:t>
      </w:r>
      <w:r>
        <w:rPr>
          <w:spacing w:val="-39"/>
          <w:sz w:val="24"/>
        </w:rPr>
        <w:t xml:space="preserve"> </w:t>
      </w:r>
      <w:r>
        <w:rPr>
          <w:sz w:val="24"/>
        </w:rPr>
        <w:t>last</w:t>
      </w:r>
      <w:r>
        <w:rPr>
          <w:spacing w:val="-25"/>
          <w:sz w:val="24"/>
        </w:rPr>
        <w:t xml:space="preserve"> </w:t>
      </w:r>
      <w:r>
        <w:rPr>
          <w:sz w:val="24"/>
        </w:rPr>
        <w:t>03</w:t>
      </w:r>
      <w:r>
        <w:rPr>
          <w:spacing w:val="-39"/>
          <w:sz w:val="24"/>
        </w:rPr>
        <w:t xml:space="preserve"> </w:t>
      </w:r>
      <w:r>
        <w:rPr>
          <w:sz w:val="24"/>
        </w:rPr>
        <w:t>(three)</w:t>
      </w:r>
      <w:r>
        <w:rPr>
          <w:spacing w:val="-41"/>
          <w:sz w:val="24"/>
        </w:rPr>
        <w:t xml:space="preserve"> </w:t>
      </w:r>
      <w:r>
        <w:rPr>
          <w:sz w:val="24"/>
        </w:rPr>
        <w:t>years</w:t>
      </w:r>
      <w:r>
        <w:rPr>
          <w:spacing w:val="-39"/>
          <w:sz w:val="24"/>
        </w:rPr>
        <w:t xml:space="preserve"> </w:t>
      </w:r>
      <w:r>
        <w:rPr>
          <w:sz w:val="24"/>
        </w:rPr>
        <w:t>i.e.</w:t>
      </w:r>
      <w:r>
        <w:rPr>
          <w:spacing w:val="-39"/>
          <w:sz w:val="24"/>
        </w:rPr>
        <w:t xml:space="preserve"> </w:t>
      </w:r>
      <w:r>
        <w:rPr>
          <w:sz w:val="24"/>
        </w:rPr>
        <w:t>2018-19</w:t>
      </w:r>
      <w:r w:rsidR="001A2822">
        <w:rPr>
          <w:sz w:val="24"/>
        </w:rPr>
        <w:t>,</w:t>
      </w:r>
      <w:r>
        <w:rPr>
          <w:spacing w:val="-39"/>
          <w:sz w:val="24"/>
        </w:rPr>
        <w:t xml:space="preserve"> </w:t>
      </w:r>
      <w:r>
        <w:rPr>
          <w:sz w:val="24"/>
        </w:rPr>
        <w:t>2019-20</w:t>
      </w:r>
      <w:r>
        <w:rPr>
          <w:spacing w:val="-41"/>
          <w:sz w:val="24"/>
        </w:rPr>
        <w:t xml:space="preserve"> </w:t>
      </w:r>
      <w:r>
        <w:rPr>
          <w:sz w:val="24"/>
        </w:rPr>
        <w:t>and</w:t>
      </w:r>
      <w:r>
        <w:rPr>
          <w:spacing w:val="-40"/>
          <w:sz w:val="24"/>
        </w:rPr>
        <w:t xml:space="preserve"> </w:t>
      </w:r>
      <w:r>
        <w:rPr>
          <w:sz w:val="24"/>
        </w:rPr>
        <w:t>2020-21</w:t>
      </w:r>
      <w:r>
        <w:rPr>
          <w:spacing w:val="-41"/>
          <w:sz w:val="24"/>
        </w:rPr>
        <w:t xml:space="preserve"> </w:t>
      </w:r>
      <w:r>
        <w:rPr>
          <w:sz w:val="24"/>
        </w:rPr>
        <w:t>would</w:t>
      </w:r>
      <w:r>
        <w:rPr>
          <w:spacing w:val="-39"/>
          <w:sz w:val="24"/>
        </w:rPr>
        <w:t xml:space="preserve"> </w:t>
      </w:r>
      <w:r>
        <w:rPr>
          <w:sz w:val="24"/>
        </w:rPr>
        <w:t>be selected</w:t>
      </w:r>
      <w:r>
        <w:rPr>
          <w:spacing w:val="-17"/>
          <w:sz w:val="24"/>
        </w:rPr>
        <w:t xml:space="preserve"> </w:t>
      </w:r>
      <w:r>
        <w:rPr>
          <w:sz w:val="24"/>
        </w:rPr>
        <w:t>for</w:t>
      </w:r>
      <w:r>
        <w:rPr>
          <w:spacing w:val="-16"/>
          <w:sz w:val="24"/>
        </w:rPr>
        <w:t xml:space="preserve"> </w:t>
      </w:r>
      <w:r>
        <w:rPr>
          <w:sz w:val="24"/>
        </w:rPr>
        <w:t>the</w:t>
      </w:r>
      <w:r>
        <w:rPr>
          <w:spacing w:val="-11"/>
          <w:sz w:val="24"/>
        </w:rPr>
        <w:t xml:space="preserve"> </w:t>
      </w:r>
      <w:r w:rsidR="00E011BB">
        <w:rPr>
          <w:sz w:val="24"/>
        </w:rPr>
        <w:t>assignment</w:t>
      </w:r>
      <w:r w:rsidR="00E011BB">
        <w:rPr>
          <w:spacing w:val="-36"/>
          <w:sz w:val="24"/>
        </w:rPr>
        <w:t>.</w:t>
      </w:r>
    </w:p>
    <w:p w14:paraId="6BCF33DC" w14:textId="77777777" w:rsidR="00551BCF" w:rsidRPr="00E011BB" w:rsidRDefault="00DE1F59" w:rsidP="007059FE">
      <w:pPr>
        <w:pStyle w:val="ListParagraph"/>
        <w:numPr>
          <w:ilvl w:val="1"/>
          <w:numId w:val="17"/>
        </w:numPr>
        <w:tabs>
          <w:tab w:val="left" w:pos="1332"/>
        </w:tabs>
        <w:spacing w:before="205" w:line="292" w:lineRule="auto"/>
        <w:ind w:right="435"/>
        <w:jc w:val="both"/>
        <w:rPr>
          <w:b/>
        </w:rPr>
      </w:pPr>
      <w:r>
        <w:rPr>
          <w:w w:val="95"/>
        </w:rPr>
        <w:t>The</w:t>
      </w:r>
      <w:r>
        <w:rPr>
          <w:spacing w:val="-16"/>
          <w:w w:val="95"/>
        </w:rPr>
        <w:t xml:space="preserve"> </w:t>
      </w:r>
      <w:r>
        <w:rPr>
          <w:w w:val="95"/>
        </w:rPr>
        <w:t>firms</w:t>
      </w:r>
      <w:r>
        <w:rPr>
          <w:spacing w:val="-15"/>
          <w:w w:val="95"/>
        </w:rPr>
        <w:t xml:space="preserve"> </w:t>
      </w:r>
      <w:r>
        <w:rPr>
          <w:w w:val="95"/>
        </w:rPr>
        <w:t>should</w:t>
      </w:r>
      <w:r>
        <w:rPr>
          <w:spacing w:val="-13"/>
          <w:w w:val="95"/>
        </w:rPr>
        <w:t xml:space="preserve"> </w:t>
      </w:r>
      <w:r>
        <w:rPr>
          <w:w w:val="95"/>
        </w:rPr>
        <w:t>submit</w:t>
      </w:r>
      <w:r>
        <w:rPr>
          <w:spacing w:val="-12"/>
          <w:w w:val="95"/>
        </w:rPr>
        <w:t xml:space="preserve"> </w:t>
      </w:r>
      <w:r>
        <w:rPr>
          <w:w w:val="95"/>
        </w:rPr>
        <w:t>their</w:t>
      </w:r>
      <w:r>
        <w:rPr>
          <w:spacing w:val="-12"/>
          <w:w w:val="95"/>
        </w:rPr>
        <w:t xml:space="preserve"> </w:t>
      </w:r>
      <w:r>
        <w:rPr>
          <w:w w:val="95"/>
        </w:rPr>
        <w:t>Technical</w:t>
      </w:r>
      <w:r>
        <w:rPr>
          <w:spacing w:val="-13"/>
          <w:w w:val="95"/>
        </w:rPr>
        <w:t xml:space="preserve"> </w:t>
      </w:r>
      <w:r>
        <w:rPr>
          <w:w w:val="95"/>
        </w:rPr>
        <w:t>and</w:t>
      </w:r>
      <w:r>
        <w:rPr>
          <w:spacing w:val="-16"/>
          <w:w w:val="95"/>
        </w:rPr>
        <w:t xml:space="preserve"> </w:t>
      </w:r>
      <w:r>
        <w:rPr>
          <w:w w:val="95"/>
        </w:rPr>
        <w:t>Financial</w:t>
      </w:r>
      <w:r>
        <w:rPr>
          <w:spacing w:val="-14"/>
          <w:w w:val="95"/>
        </w:rPr>
        <w:t xml:space="preserve"> </w:t>
      </w:r>
      <w:r>
        <w:rPr>
          <w:w w:val="95"/>
        </w:rPr>
        <w:t>bids</w:t>
      </w:r>
      <w:r>
        <w:rPr>
          <w:spacing w:val="-16"/>
          <w:w w:val="95"/>
        </w:rPr>
        <w:t xml:space="preserve"> </w:t>
      </w:r>
      <w:r>
        <w:rPr>
          <w:w w:val="95"/>
        </w:rPr>
        <w:t>in</w:t>
      </w:r>
      <w:r>
        <w:rPr>
          <w:spacing w:val="-12"/>
          <w:w w:val="95"/>
        </w:rPr>
        <w:t xml:space="preserve"> </w:t>
      </w:r>
      <w:r>
        <w:rPr>
          <w:w w:val="95"/>
        </w:rPr>
        <w:t>separate</w:t>
      </w:r>
      <w:r>
        <w:rPr>
          <w:spacing w:val="-16"/>
          <w:w w:val="95"/>
        </w:rPr>
        <w:t xml:space="preserve"> </w:t>
      </w:r>
      <w:r>
        <w:rPr>
          <w:w w:val="95"/>
        </w:rPr>
        <w:t>sealed</w:t>
      </w:r>
      <w:r>
        <w:rPr>
          <w:spacing w:val="-16"/>
          <w:w w:val="95"/>
        </w:rPr>
        <w:t xml:space="preserve"> </w:t>
      </w:r>
      <w:r>
        <w:rPr>
          <w:w w:val="95"/>
        </w:rPr>
        <w:t>envelopes</w:t>
      </w:r>
      <w:r>
        <w:rPr>
          <w:spacing w:val="-15"/>
          <w:w w:val="95"/>
        </w:rPr>
        <w:t xml:space="preserve"> </w:t>
      </w:r>
      <w:r>
        <w:rPr>
          <w:w w:val="95"/>
        </w:rPr>
        <w:t>and</w:t>
      </w:r>
      <w:r>
        <w:rPr>
          <w:spacing w:val="-13"/>
          <w:w w:val="95"/>
        </w:rPr>
        <w:t xml:space="preserve"> </w:t>
      </w:r>
      <w:r>
        <w:rPr>
          <w:w w:val="95"/>
        </w:rPr>
        <w:t>both the</w:t>
      </w:r>
      <w:r>
        <w:rPr>
          <w:spacing w:val="-15"/>
          <w:w w:val="95"/>
        </w:rPr>
        <w:t xml:space="preserve"> </w:t>
      </w:r>
      <w:r>
        <w:rPr>
          <w:w w:val="95"/>
        </w:rPr>
        <w:t>envelopes</w:t>
      </w:r>
      <w:r>
        <w:rPr>
          <w:spacing w:val="-14"/>
          <w:w w:val="95"/>
        </w:rPr>
        <w:t xml:space="preserve"> </w:t>
      </w:r>
      <w:r>
        <w:rPr>
          <w:w w:val="95"/>
        </w:rPr>
        <w:t>are</w:t>
      </w:r>
      <w:r>
        <w:rPr>
          <w:spacing w:val="-17"/>
          <w:w w:val="95"/>
        </w:rPr>
        <w:t xml:space="preserve"> </w:t>
      </w:r>
      <w:r>
        <w:rPr>
          <w:w w:val="95"/>
        </w:rPr>
        <w:t>to</w:t>
      </w:r>
      <w:r>
        <w:rPr>
          <w:spacing w:val="-15"/>
          <w:w w:val="95"/>
        </w:rPr>
        <w:t xml:space="preserve"> </w:t>
      </w:r>
      <w:r>
        <w:rPr>
          <w:w w:val="95"/>
        </w:rPr>
        <w:t>be</w:t>
      </w:r>
      <w:r>
        <w:rPr>
          <w:spacing w:val="-14"/>
          <w:w w:val="95"/>
        </w:rPr>
        <w:t xml:space="preserve"> </w:t>
      </w:r>
      <w:r>
        <w:rPr>
          <w:w w:val="95"/>
        </w:rPr>
        <w:t>packed</w:t>
      </w:r>
      <w:r>
        <w:rPr>
          <w:spacing w:val="-15"/>
          <w:w w:val="95"/>
        </w:rPr>
        <w:t xml:space="preserve"> </w:t>
      </w:r>
      <w:r>
        <w:rPr>
          <w:w w:val="95"/>
        </w:rPr>
        <w:t>inside</w:t>
      </w:r>
      <w:r>
        <w:rPr>
          <w:spacing w:val="-14"/>
          <w:w w:val="95"/>
        </w:rPr>
        <w:t xml:space="preserve"> </w:t>
      </w:r>
      <w:r>
        <w:rPr>
          <w:w w:val="95"/>
        </w:rPr>
        <w:t>one</w:t>
      </w:r>
      <w:r>
        <w:rPr>
          <w:spacing w:val="-15"/>
          <w:w w:val="95"/>
        </w:rPr>
        <w:t xml:space="preserve"> </w:t>
      </w:r>
      <w:r>
        <w:rPr>
          <w:w w:val="95"/>
        </w:rPr>
        <w:t>sealed</w:t>
      </w:r>
      <w:r>
        <w:rPr>
          <w:spacing w:val="-14"/>
          <w:w w:val="95"/>
        </w:rPr>
        <w:t xml:space="preserve"> </w:t>
      </w:r>
      <w:r>
        <w:rPr>
          <w:w w:val="95"/>
        </w:rPr>
        <w:t>envelope</w:t>
      </w:r>
      <w:r>
        <w:rPr>
          <w:spacing w:val="-3"/>
          <w:w w:val="95"/>
        </w:rPr>
        <w:t xml:space="preserve"> </w:t>
      </w:r>
      <w:r>
        <w:rPr>
          <w:b/>
          <w:w w:val="95"/>
        </w:rPr>
        <w:t>indicating</w:t>
      </w:r>
      <w:r>
        <w:rPr>
          <w:b/>
          <w:spacing w:val="-14"/>
          <w:w w:val="95"/>
        </w:rPr>
        <w:t xml:space="preserve"> </w:t>
      </w:r>
      <w:r>
        <w:rPr>
          <w:b/>
          <w:w w:val="95"/>
        </w:rPr>
        <w:t>‘Technical</w:t>
      </w:r>
      <w:r>
        <w:rPr>
          <w:b/>
          <w:spacing w:val="-15"/>
          <w:w w:val="95"/>
        </w:rPr>
        <w:t xml:space="preserve"> </w:t>
      </w:r>
      <w:r>
        <w:rPr>
          <w:b/>
          <w:w w:val="95"/>
        </w:rPr>
        <w:t>Proposal’</w:t>
      </w:r>
      <w:r>
        <w:rPr>
          <w:b/>
          <w:spacing w:val="-14"/>
          <w:w w:val="95"/>
        </w:rPr>
        <w:t xml:space="preserve"> </w:t>
      </w:r>
      <w:r>
        <w:rPr>
          <w:w w:val="95"/>
        </w:rPr>
        <w:t xml:space="preserve">and </w:t>
      </w:r>
      <w:r>
        <w:rPr>
          <w:b/>
          <w:w w:val="95"/>
        </w:rPr>
        <w:t>‘Financial</w:t>
      </w:r>
      <w:r>
        <w:rPr>
          <w:b/>
          <w:spacing w:val="-20"/>
          <w:w w:val="95"/>
        </w:rPr>
        <w:t xml:space="preserve"> </w:t>
      </w:r>
      <w:r>
        <w:rPr>
          <w:b/>
          <w:w w:val="95"/>
        </w:rPr>
        <w:t>Proposal’</w:t>
      </w:r>
      <w:r>
        <w:rPr>
          <w:b/>
          <w:spacing w:val="-19"/>
          <w:w w:val="95"/>
        </w:rPr>
        <w:t xml:space="preserve"> </w:t>
      </w:r>
      <w:r>
        <w:rPr>
          <w:b/>
          <w:w w:val="95"/>
        </w:rPr>
        <w:t>on</w:t>
      </w:r>
      <w:r>
        <w:rPr>
          <w:b/>
          <w:spacing w:val="-18"/>
          <w:w w:val="95"/>
        </w:rPr>
        <w:t xml:space="preserve"> </w:t>
      </w:r>
      <w:r>
        <w:rPr>
          <w:b/>
          <w:w w:val="95"/>
        </w:rPr>
        <w:t>top</w:t>
      </w:r>
      <w:r>
        <w:rPr>
          <w:b/>
          <w:spacing w:val="-19"/>
          <w:w w:val="95"/>
        </w:rPr>
        <w:t xml:space="preserve"> </w:t>
      </w:r>
      <w:r>
        <w:rPr>
          <w:b/>
          <w:w w:val="95"/>
        </w:rPr>
        <w:t>of</w:t>
      </w:r>
      <w:r>
        <w:rPr>
          <w:b/>
          <w:spacing w:val="-18"/>
          <w:w w:val="95"/>
        </w:rPr>
        <w:t xml:space="preserve"> </w:t>
      </w:r>
      <w:r>
        <w:rPr>
          <w:b/>
          <w:w w:val="95"/>
        </w:rPr>
        <w:t>the</w:t>
      </w:r>
      <w:r>
        <w:rPr>
          <w:b/>
          <w:spacing w:val="-19"/>
          <w:w w:val="95"/>
        </w:rPr>
        <w:t xml:space="preserve"> </w:t>
      </w:r>
      <w:r>
        <w:rPr>
          <w:b/>
          <w:w w:val="95"/>
        </w:rPr>
        <w:t>respective</w:t>
      </w:r>
      <w:r>
        <w:rPr>
          <w:b/>
          <w:spacing w:val="-19"/>
          <w:w w:val="95"/>
        </w:rPr>
        <w:t xml:space="preserve"> </w:t>
      </w:r>
      <w:r>
        <w:rPr>
          <w:b/>
          <w:w w:val="95"/>
        </w:rPr>
        <w:t>envelopes.</w:t>
      </w:r>
      <w:r>
        <w:rPr>
          <w:b/>
          <w:spacing w:val="-20"/>
          <w:w w:val="95"/>
        </w:rPr>
        <w:t xml:space="preserve"> </w:t>
      </w:r>
      <w:r>
        <w:rPr>
          <w:b/>
          <w:w w:val="95"/>
        </w:rPr>
        <w:t>The</w:t>
      </w:r>
      <w:r>
        <w:rPr>
          <w:b/>
          <w:spacing w:val="-19"/>
          <w:w w:val="95"/>
        </w:rPr>
        <w:t xml:space="preserve"> </w:t>
      </w:r>
      <w:r>
        <w:rPr>
          <w:b/>
          <w:w w:val="95"/>
        </w:rPr>
        <w:t>Financial</w:t>
      </w:r>
      <w:r>
        <w:rPr>
          <w:b/>
          <w:spacing w:val="-20"/>
          <w:w w:val="95"/>
        </w:rPr>
        <w:t xml:space="preserve"> </w:t>
      </w:r>
      <w:r>
        <w:rPr>
          <w:b/>
          <w:w w:val="95"/>
        </w:rPr>
        <w:t>Proposal</w:t>
      </w:r>
      <w:r>
        <w:rPr>
          <w:b/>
          <w:spacing w:val="-20"/>
          <w:w w:val="95"/>
        </w:rPr>
        <w:t xml:space="preserve"> </w:t>
      </w:r>
      <w:r>
        <w:rPr>
          <w:b/>
          <w:w w:val="95"/>
        </w:rPr>
        <w:t>is</w:t>
      </w:r>
      <w:r>
        <w:rPr>
          <w:b/>
          <w:spacing w:val="-19"/>
          <w:w w:val="95"/>
        </w:rPr>
        <w:t xml:space="preserve"> </w:t>
      </w:r>
      <w:r>
        <w:rPr>
          <w:b/>
          <w:w w:val="95"/>
        </w:rPr>
        <w:t>also</w:t>
      </w:r>
      <w:r>
        <w:rPr>
          <w:b/>
          <w:spacing w:val="-19"/>
          <w:w w:val="95"/>
        </w:rPr>
        <w:t xml:space="preserve"> </w:t>
      </w:r>
      <w:r>
        <w:rPr>
          <w:b/>
          <w:w w:val="95"/>
        </w:rPr>
        <w:t>to</w:t>
      </w:r>
      <w:r>
        <w:rPr>
          <w:b/>
          <w:spacing w:val="-18"/>
          <w:w w:val="95"/>
        </w:rPr>
        <w:t xml:space="preserve"> </w:t>
      </w:r>
      <w:r>
        <w:rPr>
          <w:b/>
          <w:w w:val="95"/>
        </w:rPr>
        <w:t xml:space="preserve">be </w:t>
      </w:r>
      <w:r>
        <w:rPr>
          <w:b/>
          <w:w w:val="90"/>
        </w:rPr>
        <w:t>marked</w:t>
      </w:r>
      <w:r>
        <w:rPr>
          <w:b/>
          <w:spacing w:val="-16"/>
          <w:w w:val="90"/>
        </w:rPr>
        <w:t xml:space="preserve"> </w:t>
      </w:r>
      <w:r>
        <w:rPr>
          <w:b/>
          <w:w w:val="90"/>
        </w:rPr>
        <w:t>as</w:t>
      </w:r>
      <w:r>
        <w:rPr>
          <w:b/>
          <w:spacing w:val="-17"/>
          <w:w w:val="90"/>
        </w:rPr>
        <w:t xml:space="preserve"> </w:t>
      </w:r>
      <w:r>
        <w:rPr>
          <w:b/>
          <w:w w:val="90"/>
        </w:rPr>
        <w:t>‘DO</w:t>
      </w:r>
      <w:r>
        <w:rPr>
          <w:b/>
          <w:spacing w:val="-17"/>
          <w:w w:val="90"/>
        </w:rPr>
        <w:t xml:space="preserve"> </w:t>
      </w:r>
      <w:r>
        <w:rPr>
          <w:b/>
          <w:w w:val="90"/>
        </w:rPr>
        <w:t>NOT</w:t>
      </w:r>
      <w:r>
        <w:rPr>
          <w:b/>
          <w:spacing w:val="-16"/>
          <w:w w:val="90"/>
        </w:rPr>
        <w:t xml:space="preserve"> </w:t>
      </w:r>
      <w:r>
        <w:rPr>
          <w:b/>
          <w:w w:val="90"/>
        </w:rPr>
        <w:t>OPEN</w:t>
      </w:r>
      <w:r>
        <w:rPr>
          <w:b/>
          <w:spacing w:val="-14"/>
          <w:w w:val="90"/>
        </w:rPr>
        <w:t xml:space="preserve"> </w:t>
      </w:r>
      <w:r>
        <w:rPr>
          <w:b/>
          <w:w w:val="90"/>
        </w:rPr>
        <w:t>WITH</w:t>
      </w:r>
      <w:r>
        <w:rPr>
          <w:b/>
          <w:spacing w:val="-16"/>
          <w:w w:val="90"/>
        </w:rPr>
        <w:t xml:space="preserve"> </w:t>
      </w:r>
      <w:r>
        <w:rPr>
          <w:b/>
          <w:w w:val="90"/>
        </w:rPr>
        <w:t>TECHNICAL</w:t>
      </w:r>
      <w:r>
        <w:rPr>
          <w:b/>
          <w:spacing w:val="-15"/>
          <w:w w:val="90"/>
        </w:rPr>
        <w:t xml:space="preserve"> </w:t>
      </w:r>
      <w:r>
        <w:rPr>
          <w:b/>
          <w:w w:val="90"/>
        </w:rPr>
        <w:t>PROPOSAL’.</w:t>
      </w:r>
      <w:r>
        <w:rPr>
          <w:b/>
          <w:spacing w:val="-17"/>
          <w:w w:val="90"/>
        </w:rPr>
        <w:t xml:space="preserve"> </w:t>
      </w:r>
      <w:r>
        <w:rPr>
          <w:b/>
          <w:w w:val="90"/>
        </w:rPr>
        <w:t>Similarly,</w:t>
      </w:r>
      <w:r>
        <w:rPr>
          <w:b/>
          <w:spacing w:val="10"/>
          <w:w w:val="90"/>
        </w:rPr>
        <w:t xml:space="preserve"> </w:t>
      </w:r>
      <w:r>
        <w:rPr>
          <w:b/>
          <w:w w:val="90"/>
        </w:rPr>
        <w:t>the</w:t>
      </w:r>
      <w:r>
        <w:rPr>
          <w:b/>
          <w:spacing w:val="-17"/>
          <w:w w:val="90"/>
        </w:rPr>
        <w:t xml:space="preserve"> </w:t>
      </w:r>
      <w:r>
        <w:rPr>
          <w:b/>
          <w:w w:val="90"/>
        </w:rPr>
        <w:t>outer</w:t>
      </w:r>
      <w:r>
        <w:rPr>
          <w:b/>
          <w:spacing w:val="-18"/>
          <w:w w:val="90"/>
        </w:rPr>
        <w:t xml:space="preserve"> </w:t>
      </w:r>
      <w:r>
        <w:rPr>
          <w:b/>
          <w:w w:val="90"/>
        </w:rPr>
        <w:t>envelope</w:t>
      </w:r>
      <w:r>
        <w:rPr>
          <w:b/>
          <w:spacing w:val="-16"/>
          <w:w w:val="90"/>
        </w:rPr>
        <w:t xml:space="preserve"> </w:t>
      </w:r>
      <w:r>
        <w:rPr>
          <w:b/>
          <w:w w:val="90"/>
        </w:rPr>
        <w:t>is</w:t>
      </w:r>
      <w:r>
        <w:rPr>
          <w:b/>
          <w:spacing w:val="-18"/>
          <w:w w:val="90"/>
        </w:rPr>
        <w:t xml:space="preserve"> </w:t>
      </w:r>
      <w:r>
        <w:rPr>
          <w:b/>
          <w:w w:val="90"/>
        </w:rPr>
        <w:t>to</w:t>
      </w:r>
      <w:r>
        <w:rPr>
          <w:b/>
          <w:spacing w:val="-15"/>
          <w:w w:val="90"/>
        </w:rPr>
        <w:t xml:space="preserve"> </w:t>
      </w:r>
      <w:r>
        <w:rPr>
          <w:b/>
          <w:w w:val="90"/>
        </w:rPr>
        <w:t>be superscripted</w:t>
      </w:r>
      <w:r>
        <w:rPr>
          <w:b/>
          <w:spacing w:val="-23"/>
          <w:w w:val="90"/>
        </w:rPr>
        <w:t xml:space="preserve"> </w:t>
      </w:r>
      <w:r>
        <w:rPr>
          <w:b/>
          <w:w w:val="90"/>
        </w:rPr>
        <w:t>with</w:t>
      </w:r>
      <w:r>
        <w:rPr>
          <w:b/>
          <w:spacing w:val="-21"/>
          <w:w w:val="90"/>
        </w:rPr>
        <w:t xml:space="preserve"> </w:t>
      </w:r>
      <w:r>
        <w:rPr>
          <w:b/>
          <w:w w:val="90"/>
        </w:rPr>
        <w:t>‘Request</w:t>
      </w:r>
      <w:r>
        <w:rPr>
          <w:b/>
          <w:spacing w:val="-24"/>
          <w:w w:val="90"/>
        </w:rPr>
        <w:t xml:space="preserve"> </w:t>
      </w:r>
      <w:r>
        <w:rPr>
          <w:b/>
          <w:w w:val="90"/>
        </w:rPr>
        <w:t>for</w:t>
      </w:r>
      <w:r>
        <w:rPr>
          <w:b/>
          <w:spacing w:val="-24"/>
          <w:w w:val="90"/>
        </w:rPr>
        <w:t xml:space="preserve"> </w:t>
      </w:r>
      <w:r>
        <w:rPr>
          <w:b/>
          <w:w w:val="90"/>
        </w:rPr>
        <w:t>Proposal</w:t>
      </w:r>
      <w:r>
        <w:rPr>
          <w:b/>
          <w:spacing w:val="-23"/>
          <w:w w:val="90"/>
        </w:rPr>
        <w:t xml:space="preserve"> </w:t>
      </w:r>
      <w:r>
        <w:rPr>
          <w:b/>
          <w:w w:val="90"/>
        </w:rPr>
        <w:t>for</w:t>
      </w:r>
      <w:r>
        <w:rPr>
          <w:b/>
          <w:spacing w:val="-24"/>
          <w:w w:val="90"/>
        </w:rPr>
        <w:t xml:space="preserve"> </w:t>
      </w:r>
      <w:r w:rsidR="00E011BB">
        <w:rPr>
          <w:b/>
          <w:w w:val="90"/>
        </w:rPr>
        <w:t xml:space="preserve">Internal </w:t>
      </w:r>
      <w:r>
        <w:rPr>
          <w:b/>
          <w:spacing w:val="-21"/>
          <w:w w:val="90"/>
        </w:rPr>
        <w:t xml:space="preserve"> </w:t>
      </w:r>
      <w:r>
        <w:rPr>
          <w:b/>
          <w:w w:val="90"/>
        </w:rPr>
        <w:t>Audit</w:t>
      </w:r>
      <w:r>
        <w:rPr>
          <w:b/>
          <w:spacing w:val="-21"/>
          <w:w w:val="90"/>
        </w:rPr>
        <w:t xml:space="preserve"> </w:t>
      </w:r>
      <w:r>
        <w:rPr>
          <w:b/>
          <w:w w:val="90"/>
        </w:rPr>
        <w:t>2022-23</w:t>
      </w:r>
      <w:r>
        <w:rPr>
          <w:b/>
          <w:spacing w:val="-24"/>
          <w:w w:val="90"/>
        </w:rPr>
        <w:t xml:space="preserve"> </w:t>
      </w:r>
      <w:r>
        <w:rPr>
          <w:b/>
          <w:w w:val="90"/>
        </w:rPr>
        <w:t>-</w:t>
      </w:r>
      <w:r>
        <w:rPr>
          <w:b/>
          <w:spacing w:val="-23"/>
          <w:w w:val="90"/>
        </w:rPr>
        <w:t xml:space="preserve"> </w:t>
      </w:r>
      <w:r>
        <w:rPr>
          <w:b/>
          <w:w w:val="90"/>
        </w:rPr>
        <w:t>TO</w:t>
      </w:r>
      <w:r>
        <w:rPr>
          <w:b/>
          <w:spacing w:val="-22"/>
          <w:w w:val="90"/>
        </w:rPr>
        <w:t xml:space="preserve"> </w:t>
      </w:r>
      <w:r>
        <w:rPr>
          <w:b/>
          <w:w w:val="90"/>
        </w:rPr>
        <w:t>BE</w:t>
      </w:r>
      <w:r>
        <w:rPr>
          <w:b/>
          <w:spacing w:val="-24"/>
          <w:w w:val="90"/>
        </w:rPr>
        <w:t xml:space="preserve"> </w:t>
      </w:r>
      <w:r>
        <w:rPr>
          <w:b/>
          <w:w w:val="90"/>
        </w:rPr>
        <w:t>OPENED</w:t>
      </w:r>
      <w:r>
        <w:rPr>
          <w:b/>
          <w:spacing w:val="-23"/>
          <w:w w:val="90"/>
        </w:rPr>
        <w:t xml:space="preserve"> </w:t>
      </w:r>
      <w:r>
        <w:rPr>
          <w:b/>
          <w:w w:val="90"/>
        </w:rPr>
        <w:t>ONLY</w:t>
      </w:r>
      <w:r>
        <w:rPr>
          <w:b/>
          <w:spacing w:val="-23"/>
          <w:w w:val="90"/>
        </w:rPr>
        <w:t xml:space="preserve"> </w:t>
      </w:r>
      <w:r>
        <w:rPr>
          <w:b/>
          <w:w w:val="90"/>
        </w:rPr>
        <w:t xml:space="preserve">IN </w:t>
      </w:r>
      <w:r>
        <w:rPr>
          <w:b/>
          <w:w w:val="95"/>
        </w:rPr>
        <w:t>THE</w:t>
      </w:r>
      <w:r>
        <w:rPr>
          <w:b/>
          <w:spacing w:val="-17"/>
          <w:w w:val="95"/>
        </w:rPr>
        <w:t xml:space="preserve"> </w:t>
      </w:r>
      <w:r>
        <w:rPr>
          <w:b/>
          <w:w w:val="95"/>
        </w:rPr>
        <w:t>PRESENCE</w:t>
      </w:r>
      <w:r>
        <w:rPr>
          <w:b/>
          <w:spacing w:val="-17"/>
          <w:w w:val="95"/>
        </w:rPr>
        <w:t xml:space="preserve"> </w:t>
      </w:r>
      <w:r>
        <w:rPr>
          <w:b/>
          <w:w w:val="95"/>
        </w:rPr>
        <w:t>OF</w:t>
      </w:r>
      <w:r>
        <w:rPr>
          <w:b/>
          <w:spacing w:val="-17"/>
          <w:w w:val="95"/>
        </w:rPr>
        <w:t xml:space="preserve"> </w:t>
      </w:r>
      <w:r>
        <w:rPr>
          <w:b/>
          <w:w w:val="95"/>
        </w:rPr>
        <w:t>THE</w:t>
      </w:r>
      <w:r>
        <w:rPr>
          <w:b/>
          <w:spacing w:val="-13"/>
          <w:w w:val="95"/>
        </w:rPr>
        <w:t xml:space="preserve"> </w:t>
      </w:r>
      <w:r>
        <w:rPr>
          <w:b/>
          <w:w w:val="95"/>
        </w:rPr>
        <w:t>AUDIT</w:t>
      </w:r>
      <w:r>
        <w:rPr>
          <w:b/>
          <w:spacing w:val="-14"/>
          <w:w w:val="95"/>
        </w:rPr>
        <w:t xml:space="preserve"> </w:t>
      </w:r>
      <w:r>
        <w:rPr>
          <w:b/>
          <w:w w:val="95"/>
        </w:rPr>
        <w:t>COMMITTEE’.</w:t>
      </w:r>
    </w:p>
    <w:p w14:paraId="07057803" w14:textId="77777777" w:rsidR="00551BCF" w:rsidRDefault="00DE1F59" w:rsidP="007059FE">
      <w:pPr>
        <w:pStyle w:val="Heading1"/>
        <w:numPr>
          <w:ilvl w:val="1"/>
          <w:numId w:val="17"/>
        </w:numPr>
        <w:tabs>
          <w:tab w:val="left" w:pos="2051"/>
          <w:tab w:val="left" w:pos="2052"/>
        </w:tabs>
        <w:spacing w:before="1"/>
      </w:pPr>
      <w:r>
        <w:rPr>
          <w:w w:val="95"/>
        </w:rPr>
        <w:t>Technical</w:t>
      </w:r>
      <w:r>
        <w:rPr>
          <w:spacing w:val="-13"/>
          <w:w w:val="95"/>
        </w:rPr>
        <w:t xml:space="preserve"> </w:t>
      </w:r>
      <w:r>
        <w:rPr>
          <w:w w:val="95"/>
        </w:rPr>
        <w:t>bid</w:t>
      </w:r>
    </w:p>
    <w:p w14:paraId="77D9AC94" w14:textId="77777777" w:rsidR="00551BCF" w:rsidRDefault="00DE1F59">
      <w:pPr>
        <w:pStyle w:val="BodyText"/>
        <w:spacing w:before="55" w:line="295" w:lineRule="auto"/>
        <w:ind w:left="971" w:right="433"/>
      </w:pPr>
      <w:r>
        <w:rPr>
          <w:w w:val="95"/>
        </w:rPr>
        <w:t>The</w:t>
      </w:r>
      <w:r>
        <w:rPr>
          <w:spacing w:val="-24"/>
          <w:w w:val="95"/>
        </w:rPr>
        <w:t xml:space="preserve"> </w:t>
      </w:r>
      <w:r>
        <w:rPr>
          <w:w w:val="95"/>
        </w:rPr>
        <w:t>firm</w:t>
      </w:r>
      <w:r>
        <w:rPr>
          <w:spacing w:val="-24"/>
          <w:w w:val="95"/>
        </w:rPr>
        <w:t xml:space="preserve"> </w:t>
      </w:r>
      <w:r>
        <w:rPr>
          <w:w w:val="95"/>
        </w:rPr>
        <w:t>should</w:t>
      </w:r>
      <w:r>
        <w:rPr>
          <w:spacing w:val="-24"/>
          <w:w w:val="95"/>
        </w:rPr>
        <w:t xml:space="preserve"> </w:t>
      </w:r>
      <w:r>
        <w:rPr>
          <w:w w:val="95"/>
        </w:rPr>
        <w:t>submit</w:t>
      </w:r>
      <w:r>
        <w:rPr>
          <w:spacing w:val="-19"/>
          <w:w w:val="95"/>
        </w:rPr>
        <w:t xml:space="preserve"> </w:t>
      </w:r>
      <w:r>
        <w:rPr>
          <w:w w:val="95"/>
        </w:rPr>
        <w:t>Technical</w:t>
      </w:r>
      <w:r>
        <w:rPr>
          <w:spacing w:val="-22"/>
          <w:w w:val="95"/>
        </w:rPr>
        <w:t xml:space="preserve"> </w:t>
      </w:r>
      <w:r>
        <w:rPr>
          <w:w w:val="95"/>
        </w:rPr>
        <w:t>bids</w:t>
      </w:r>
      <w:r>
        <w:rPr>
          <w:spacing w:val="-21"/>
          <w:w w:val="95"/>
        </w:rPr>
        <w:t xml:space="preserve"> </w:t>
      </w:r>
      <w:r>
        <w:rPr>
          <w:w w:val="95"/>
        </w:rPr>
        <w:t>having</w:t>
      </w:r>
      <w:r>
        <w:rPr>
          <w:spacing w:val="-24"/>
          <w:w w:val="95"/>
        </w:rPr>
        <w:t xml:space="preserve"> </w:t>
      </w:r>
      <w:r>
        <w:rPr>
          <w:w w:val="95"/>
        </w:rPr>
        <w:t>criteria</w:t>
      </w:r>
      <w:r>
        <w:rPr>
          <w:spacing w:val="-24"/>
          <w:w w:val="95"/>
        </w:rPr>
        <w:t xml:space="preserve"> </w:t>
      </w:r>
      <w:r>
        <w:rPr>
          <w:w w:val="95"/>
        </w:rPr>
        <w:t>on</w:t>
      </w:r>
      <w:r>
        <w:rPr>
          <w:spacing w:val="-24"/>
          <w:w w:val="95"/>
        </w:rPr>
        <w:t xml:space="preserve"> </w:t>
      </w:r>
      <w:r>
        <w:rPr>
          <w:w w:val="95"/>
        </w:rPr>
        <w:t>the</w:t>
      </w:r>
      <w:r>
        <w:rPr>
          <w:spacing w:val="-21"/>
          <w:w w:val="95"/>
        </w:rPr>
        <w:t xml:space="preserve"> </w:t>
      </w:r>
      <w:r>
        <w:rPr>
          <w:w w:val="95"/>
        </w:rPr>
        <w:t>following</w:t>
      </w:r>
      <w:r>
        <w:rPr>
          <w:spacing w:val="-23"/>
          <w:w w:val="95"/>
        </w:rPr>
        <w:t xml:space="preserve"> </w:t>
      </w:r>
      <w:r>
        <w:rPr>
          <w:w w:val="95"/>
        </w:rPr>
        <w:t>areas</w:t>
      </w:r>
      <w:r>
        <w:rPr>
          <w:spacing w:val="-24"/>
          <w:w w:val="95"/>
        </w:rPr>
        <w:t xml:space="preserve"> </w:t>
      </w:r>
      <w:r>
        <w:rPr>
          <w:w w:val="95"/>
        </w:rPr>
        <w:t>basing</w:t>
      </w:r>
      <w:r>
        <w:rPr>
          <w:spacing w:val="-23"/>
          <w:w w:val="95"/>
        </w:rPr>
        <w:t xml:space="preserve"> </w:t>
      </w:r>
      <w:r>
        <w:rPr>
          <w:w w:val="95"/>
        </w:rPr>
        <w:t>on</w:t>
      </w:r>
      <w:r>
        <w:rPr>
          <w:spacing w:val="-25"/>
          <w:w w:val="95"/>
        </w:rPr>
        <w:t xml:space="preserve"> </w:t>
      </w:r>
      <w:r>
        <w:rPr>
          <w:w w:val="95"/>
        </w:rPr>
        <w:t>which</w:t>
      </w:r>
      <w:r>
        <w:rPr>
          <w:spacing w:val="-25"/>
          <w:w w:val="95"/>
        </w:rPr>
        <w:t xml:space="preserve"> </w:t>
      </w:r>
      <w:r>
        <w:rPr>
          <w:w w:val="95"/>
        </w:rPr>
        <w:t xml:space="preserve">evaluation </w:t>
      </w:r>
      <w:r>
        <w:t>of</w:t>
      </w:r>
      <w:r>
        <w:rPr>
          <w:spacing w:val="-14"/>
        </w:rPr>
        <w:t xml:space="preserve"> </w:t>
      </w:r>
      <w:r>
        <w:t>bids</w:t>
      </w:r>
      <w:r>
        <w:rPr>
          <w:spacing w:val="-17"/>
        </w:rPr>
        <w:t xml:space="preserve"> </w:t>
      </w:r>
      <w:r>
        <w:t>will</w:t>
      </w:r>
      <w:r>
        <w:rPr>
          <w:spacing w:val="-14"/>
        </w:rPr>
        <w:t xml:space="preserve"> </w:t>
      </w:r>
      <w:r>
        <w:t>be</w:t>
      </w:r>
      <w:r>
        <w:rPr>
          <w:spacing w:val="-17"/>
        </w:rPr>
        <w:t xml:space="preserve"> </w:t>
      </w:r>
      <w:r>
        <w:t>made</w:t>
      </w:r>
      <w:r>
        <w:rPr>
          <w:spacing w:val="-16"/>
        </w:rPr>
        <w:t xml:space="preserve"> </w:t>
      </w:r>
      <w:r>
        <w:t>at</w:t>
      </w:r>
      <w:r>
        <w:rPr>
          <w:spacing w:val="-13"/>
        </w:rPr>
        <w:t xml:space="preserve"> </w:t>
      </w:r>
      <w:r>
        <w:t>the</w:t>
      </w:r>
      <w:r>
        <w:rPr>
          <w:spacing w:val="-17"/>
        </w:rPr>
        <w:t xml:space="preserve"> </w:t>
      </w:r>
      <w:r>
        <w:t>respective</w:t>
      </w:r>
      <w:r>
        <w:rPr>
          <w:spacing w:val="-16"/>
        </w:rPr>
        <w:t xml:space="preserve"> </w:t>
      </w:r>
      <w:r>
        <w:t>Health</w:t>
      </w:r>
      <w:r>
        <w:rPr>
          <w:spacing w:val="-18"/>
        </w:rPr>
        <w:t xml:space="preserve"> </w:t>
      </w:r>
      <w:r>
        <w:t>Society:</w:t>
      </w:r>
    </w:p>
    <w:p w14:paraId="74BEB162" w14:textId="77777777" w:rsidR="00551BCF" w:rsidRDefault="00551BCF">
      <w:pPr>
        <w:pStyle w:val="BodyText"/>
        <w:spacing w:before="9"/>
        <w:ind w:left="0"/>
        <w:rPr>
          <w:sz w:val="16"/>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686"/>
        <w:gridCol w:w="849"/>
        <w:gridCol w:w="4329"/>
      </w:tblGrid>
      <w:tr w:rsidR="00551BCF" w14:paraId="1AD9ADD0" w14:textId="77777777">
        <w:trPr>
          <w:trHeight w:val="805"/>
        </w:trPr>
        <w:tc>
          <w:tcPr>
            <w:tcW w:w="595" w:type="dxa"/>
          </w:tcPr>
          <w:p w14:paraId="52A7F41D" w14:textId="77777777" w:rsidR="00551BCF" w:rsidRDefault="00DE1F59">
            <w:pPr>
              <w:pStyle w:val="TableParagraph"/>
              <w:spacing w:line="254" w:lineRule="auto"/>
              <w:ind w:right="196"/>
              <w:rPr>
                <w:b/>
              </w:rPr>
            </w:pPr>
            <w:r>
              <w:rPr>
                <w:b/>
                <w:w w:val="95"/>
              </w:rPr>
              <w:t xml:space="preserve">Sl </w:t>
            </w:r>
            <w:r>
              <w:rPr>
                <w:b/>
                <w:w w:val="90"/>
              </w:rPr>
              <w:t>No</w:t>
            </w:r>
          </w:p>
        </w:tc>
        <w:tc>
          <w:tcPr>
            <w:tcW w:w="3686" w:type="dxa"/>
          </w:tcPr>
          <w:p w14:paraId="104CCB96" w14:textId="77777777" w:rsidR="00551BCF" w:rsidRDefault="00DE1F59">
            <w:pPr>
              <w:pStyle w:val="TableParagraph"/>
              <w:ind w:left="110"/>
              <w:rPr>
                <w:b/>
              </w:rPr>
            </w:pPr>
            <w:r>
              <w:rPr>
                <w:b/>
              </w:rPr>
              <w:t>Criteria</w:t>
            </w:r>
          </w:p>
        </w:tc>
        <w:tc>
          <w:tcPr>
            <w:tcW w:w="849" w:type="dxa"/>
          </w:tcPr>
          <w:p w14:paraId="6D2B052B" w14:textId="77777777" w:rsidR="00551BCF" w:rsidRDefault="00DE1F59">
            <w:pPr>
              <w:pStyle w:val="TableParagraph"/>
              <w:spacing w:line="254" w:lineRule="auto"/>
              <w:ind w:left="106" w:right="96"/>
              <w:rPr>
                <w:b/>
              </w:rPr>
            </w:pPr>
            <w:r>
              <w:rPr>
                <w:b/>
                <w:w w:val="90"/>
              </w:rPr>
              <w:t xml:space="preserve">Maxim </w:t>
            </w:r>
            <w:r>
              <w:rPr>
                <w:b/>
              </w:rPr>
              <w:t>um</w:t>
            </w:r>
          </w:p>
          <w:p w14:paraId="26722DFF" w14:textId="77777777" w:rsidR="00551BCF" w:rsidRDefault="00DE1F59">
            <w:pPr>
              <w:pStyle w:val="TableParagraph"/>
              <w:spacing w:before="1" w:line="249" w:lineRule="exact"/>
              <w:ind w:left="106"/>
              <w:rPr>
                <w:b/>
              </w:rPr>
            </w:pPr>
            <w:r>
              <w:rPr>
                <w:b/>
              </w:rPr>
              <w:t>Marks</w:t>
            </w:r>
          </w:p>
        </w:tc>
        <w:tc>
          <w:tcPr>
            <w:tcW w:w="4329" w:type="dxa"/>
          </w:tcPr>
          <w:p w14:paraId="055B4E5B" w14:textId="77777777" w:rsidR="00551BCF" w:rsidRDefault="00DE1F59">
            <w:pPr>
              <w:pStyle w:val="TableParagraph"/>
              <w:spacing w:line="254" w:lineRule="auto"/>
              <w:ind w:left="111" w:right="89"/>
              <w:rPr>
                <w:b/>
              </w:rPr>
            </w:pPr>
            <w:r>
              <w:rPr>
                <w:b/>
                <w:w w:val="95"/>
              </w:rPr>
              <w:t xml:space="preserve">Supporting documents to be furnished in </w:t>
            </w:r>
            <w:r>
              <w:rPr>
                <w:b/>
              </w:rPr>
              <w:t>proof of claim</w:t>
            </w:r>
          </w:p>
        </w:tc>
      </w:tr>
      <w:tr w:rsidR="00551BCF" w14:paraId="18A15396" w14:textId="77777777">
        <w:trPr>
          <w:trHeight w:val="2951"/>
        </w:trPr>
        <w:tc>
          <w:tcPr>
            <w:tcW w:w="595" w:type="dxa"/>
          </w:tcPr>
          <w:p w14:paraId="2BEDB33F" w14:textId="77777777" w:rsidR="00551BCF" w:rsidRDefault="00DE1F59">
            <w:pPr>
              <w:pStyle w:val="TableParagraph"/>
            </w:pPr>
            <w:r>
              <w:rPr>
                <w:w w:val="91"/>
              </w:rPr>
              <w:t>1</w:t>
            </w:r>
          </w:p>
        </w:tc>
        <w:tc>
          <w:tcPr>
            <w:tcW w:w="3686" w:type="dxa"/>
          </w:tcPr>
          <w:p w14:paraId="59023195" w14:textId="77777777" w:rsidR="00551BCF" w:rsidRDefault="00DE1F59">
            <w:pPr>
              <w:pStyle w:val="TableParagraph"/>
              <w:ind w:left="110"/>
              <w:rPr>
                <w:b/>
              </w:rPr>
            </w:pPr>
            <w:r>
              <w:rPr>
                <w:b/>
              </w:rPr>
              <w:t>No. of Patners (FCA)</w:t>
            </w:r>
          </w:p>
          <w:p w14:paraId="4434F5B9" w14:textId="77777777" w:rsidR="00551BCF" w:rsidRDefault="00DE1F59" w:rsidP="00E011BB">
            <w:pPr>
              <w:pStyle w:val="TableParagraph"/>
              <w:spacing w:before="15"/>
              <w:ind w:left="206"/>
            </w:pPr>
            <w:r>
              <w:t>FCA @ 2.5 marks</w:t>
            </w:r>
          </w:p>
        </w:tc>
        <w:tc>
          <w:tcPr>
            <w:tcW w:w="849" w:type="dxa"/>
          </w:tcPr>
          <w:p w14:paraId="3EC396D2" w14:textId="77777777" w:rsidR="00551BCF" w:rsidRDefault="00DE1F59">
            <w:pPr>
              <w:pStyle w:val="TableParagraph"/>
              <w:ind w:left="106"/>
            </w:pPr>
            <w:r>
              <w:t>12.5</w:t>
            </w:r>
          </w:p>
        </w:tc>
        <w:tc>
          <w:tcPr>
            <w:tcW w:w="4329" w:type="dxa"/>
          </w:tcPr>
          <w:p w14:paraId="707DBD3E" w14:textId="77777777" w:rsidR="00551BCF" w:rsidRDefault="00DE1F59">
            <w:pPr>
              <w:pStyle w:val="TableParagraph"/>
              <w:spacing w:line="254" w:lineRule="auto"/>
              <w:ind w:left="111" w:right="142"/>
              <w:jc w:val="both"/>
            </w:pPr>
            <w:r>
              <w:t>Constitution certificate of the firm from</w:t>
            </w:r>
            <w:r>
              <w:rPr>
                <w:spacing w:val="-30"/>
              </w:rPr>
              <w:t xml:space="preserve"> </w:t>
            </w:r>
            <w:r>
              <w:t xml:space="preserve">the Institute of Chartered Accountant of India </w:t>
            </w:r>
            <w:r>
              <w:rPr>
                <w:w w:val="95"/>
              </w:rPr>
              <w:t>(ICAI)</w:t>
            </w:r>
            <w:r>
              <w:rPr>
                <w:spacing w:val="-31"/>
                <w:w w:val="95"/>
              </w:rPr>
              <w:t xml:space="preserve"> </w:t>
            </w:r>
            <w:r>
              <w:t>as</w:t>
            </w:r>
            <w:r>
              <w:rPr>
                <w:spacing w:val="-25"/>
              </w:rPr>
              <w:t xml:space="preserve"> </w:t>
            </w:r>
            <w:r>
              <w:t>on</w:t>
            </w:r>
            <w:r>
              <w:rPr>
                <w:spacing w:val="-26"/>
              </w:rPr>
              <w:t xml:space="preserve"> </w:t>
            </w:r>
            <w:r>
              <w:rPr>
                <w:b/>
              </w:rPr>
              <w:t>1</w:t>
            </w:r>
            <w:r>
              <w:rPr>
                <w:b/>
                <w:spacing w:val="-23"/>
              </w:rPr>
              <w:t xml:space="preserve"> </w:t>
            </w:r>
            <w:r>
              <w:rPr>
                <w:b/>
              </w:rPr>
              <w:t>January</w:t>
            </w:r>
            <w:r>
              <w:rPr>
                <w:b/>
                <w:spacing w:val="-25"/>
              </w:rPr>
              <w:t xml:space="preserve"> </w:t>
            </w:r>
            <w:r>
              <w:rPr>
                <w:b/>
              </w:rPr>
              <w:t>2022</w:t>
            </w:r>
            <w:r>
              <w:rPr>
                <w:b/>
                <w:spacing w:val="-26"/>
              </w:rPr>
              <w:t xml:space="preserve"> </w:t>
            </w:r>
            <w:r>
              <w:t>or</w:t>
            </w:r>
            <w:r>
              <w:rPr>
                <w:spacing w:val="-23"/>
              </w:rPr>
              <w:t xml:space="preserve"> </w:t>
            </w:r>
            <w:r>
              <w:t>thereafter.</w:t>
            </w:r>
          </w:p>
          <w:p w14:paraId="22D1F441" w14:textId="77777777" w:rsidR="00551BCF" w:rsidRDefault="00DE1F59">
            <w:pPr>
              <w:pStyle w:val="TableParagraph"/>
              <w:spacing w:before="2" w:line="254" w:lineRule="auto"/>
              <w:ind w:left="111" w:right="95" w:firstLine="48"/>
              <w:jc w:val="both"/>
            </w:pPr>
            <w:r>
              <w:rPr>
                <w:w w:val="95"/>
              </w:rPr>
              <w:t>(Note:</w:t>
            </w:r>
            <w:r>
              <w:rPr>
                <w:spacing w:val="-21"/>
                <w:w w:val="95"/>
              </w:rPr>
              <w:t xml:space="preserve"> </w:t>
            </w:r>
            <w:r>
              <w:rPr>
                <w:w w:val="95"/>
              </w:rPr>
              <w:t>A</w:t>
            </w:r>
            <w:r>
              <w:rPr>
                <w:spacing w:val="-18"/>
                <w:w w:val="95"/>
              </w:rPr>
              <w:t xml:space="preserve"> </w:t>
            </w:r>
            <w:r>
              <w:rPr>
                <w:w w:val="95"/>
              </w:rPr>
              <w:t>firm</w:t>
            </w:r>
            <w:r>
              <w:rPr>
                <w:spacing w:val="-19"/>
                <w:w w:val="95"/>
              </w:rPr>
              <w:t xml:space="preserve"> </w:t>
            </w:r>
            <w:r>
              <w:rPr>
                <w:w w:val="95"/>
              </w:rPr>
              <w:t>having</w:t>
            </w:r>
            <w:r>
              <w:rPr>
                <w:spacing w:val="-19"/>
                <w:w w:val="95"/>
              </w:rPr>
              <w:t xml:space="preserve"> </w:t>
            </w:r>
            <w:r>
              <w:rPr>
                <w:w w:val="95"/>
              </w:rPr>
              <w:t>FCAs</w:t>
            </w:r>
            <w:r>
              <w:rPr>
                <w:spacing w:val="-19"/>
                <w:w w:val="95"/>
              </w:rPr>
              <w:t xml:space="preserve"> </w:t>
            </w:r>
            <w:r>
              <w:rPr>
                <w:w w:val="95"/>
              </w:rPr>
              <w:t>in</w:t>
            </w:r>
            <w:r>
              <w:rPr>
                <w:spacing w:val="-20"/>
                <w:w w:val="95"/>
              </w:rPr>
              <w:t xml:space="preserve"> </w:t>
            </w:r>
            <w:r>
              <w:rPr>
                <w:w w:val="95"/>
              </w:rPr>
              <w:t xml:space="preserve">excess </w:t>
            </w:r>
            <w:r>
              <w:t>of</w:t>
            </w:r>
            <w:r>
              <w:rPr>
                <w:spacing w:val="-9"/>
              </w:rPr>
              <w:t xml:space="preserve"> </w:t>
            </w:r>
            <w:r>
              <w:t>five</w:t>
            </w:r>
            <w:r>
              <w:rPr>
                <w:spacing w:val="-13"/>
              </w:rPr>
              <w:t xml:space="preserve"> </w:t>
            </w:r>
            <w:r>
              <w:t>would</w:t>
            </w:r>
            <w:r>
              <w:rPr>
                <w:spacing w:val="-13"/>
              </w:rPr>
              <w:t xml:space="preserve"> </w:t>
            </w:r>
            <w:r>
              <w:t>be</w:t>
            </w:r>
            <w:r>
              <w:rPr>
                <w:spacing w:val="-12"/>
              </w:rPr>
              <w:t xml:space="preserve"> </w:t>
            </w:r>
            <w:r>
              <w:t>adjusted</w:t>
            </w:r>
            <w:r>
              <w:rPr>
                <w:spacing w:val="-13"/>
              </w:rPr>
              <w:t xml:space="preserve"> </w:t>
            </w:r>
            <w:r>
              <w:t>against</w:t>
            </w:r>
            <w:r>
              <w:rPr>
                <w:spacing w:val="1"/>
              </w:rPr>
              <w:t xml:space="preserve"> </w:t>
            </w:r>
            <w:r>
              <w:t>if</w:t>
            </w:r>
            <w:r>
              <w:rPr>
                <w:spacing w:val="-10"/>
              </w:rPr>
              <w:t xml:space="preserve"> </w:t>
            </w:r>
            <w:r>
              <w:t>number of ACAs as the case may be as required under serial No. 2 below are less than</w:t>
            </w:r>
            <w:r>
              <w:rPr>
                <w:spacing w:val="-23"/>
              </w:rPr>
              <w:t xml:space="preserve"> </w:t>
            </w:r>
            <w:r>
              <w:t>five</w:t>
            </w:r>
            <w:r>
              <w:rPr>
                <w:spacing w:val="-21"/>
              </w:rPr>
              <w:t xml:space="preserve"> </w:t>
            </w:r>
            <w:r>
              <w:t>for</w:t>
            </w:r>
            <w:r>
              <w:rPr>
                <w:spacing w:val="-21"/>
              </w:rPr>
              <w:t xml:space="preserve"> </w:t>
            </w:r>
            <w:r>
              <w:t>marking</w:t>
            </w:r>
            <w:r>
              <w:rPr>
                <w:spacing w:val="-20"/>
              </w:rPr>
              <w:t xml:space="preserve"> </w:t>
            </w:r>
            <w:r>
              <w:t>purpose</w:t>
            </w:r>
            <w:r>
              <w:rPr>
                <w:spacing w:val="-22"/>
              </w:rPr>
              <w:t xml:space="preserve"> </w:t>
            </w:r>
            <w:r>
              <w:t>only).</w:t>
            </w:r>
          </w:p>
          <w:p w14:paraId="6B94177C" w14:textId="77777777" w:rsidR="00551BCF" w:rsidRDefault="00DE1F59">
            <w:pPr>
              <w:pStyle w:val="TableParagraph"/>
              <w:spacing w:line="251" w:lineRule="exact"/>
              <w:ind w:left="111"/>
            </w:pPr>
            <w:r>
              <w:t xml:space="preserve">(Please assign </w:t>
            </w:r>
            <w:r>
              <w:rPr>
                <w:b/>
              </w:rPr>
              <w:t xml:space="preserve">Annexure </w:t>
            </w:r>
            <w:r>
              <w:t>number to the</w:t>
            </w:r>
          </w:p>
          <w:p w14:paraId="2B55E0E4" w14:textId="77777777" w:rsidR="00551BCF" w:rsidRDefault="00DE1F59">
            <w:pPr>
              <w:pStyle w:val="TableParagraph"/>
              <w:spacing w:before="16" w:line="249" w:lineRule="exact"/>
              <w:ind w:left="111"/>
            </w:pPr>
            <w:r>
              <w:t>certificate).</w:t>
            </w:r>
          </w:p>
        </w:tc>
      </w:tr>
      <w:tr w:rsidR="00551BCF" w14:paraId="77F8916A" w14:textId="77777777">
        <w:trPr>
          <w:trHeight w:val="1612"/>
        </w:trPr>
        <w:tc>
          <w:tcPr>
            <w:tcW w:w="595" w:type="dxa"/>
          </w:tcPr>
          <w:p w14:paraId="00106349" w14:textId="77777777" w:rsidR="00551BCF" w:rsidRDefault="00DE1F59">
            <w:pPr>
              <w:pStyle w:val="TableParagraph"/>
            </w:pPr>
            <w:r>
              <w:rPr>
                <w:w w:val="91"/>
              </w:rPr>
              <w:t>2</w:t>
            </w:r>
          </w:p>
        </w:tc>
        <w:tc>
          <w:tcPr>
            <w:tcW w:w="3686" w:type="dxa"/>
          </w:tcPr>
          <w:p w14:paraId="0FBD8711" w14:textId="77777777" w:rsidR="00551BCF" w:rsidRDefault="00DE1F59">
            <w:pPr>
              <w:pStyle w:val="TableParagraph"/>
              <w:ind w:left="110"/>
              <w:rPr>
                <w:b/>
              </w:rPr>
            </w:pPr>
            <w:r>
              <w:rPr>
                <w:b/>
              </w:rPr>
              <w:t>No. of Partners ACA</w:t>
            </w:r>
          </w:p>
          <w:p w14:paraId="74F35CB5" w14:textId="77777777" w:rsidR="00551BCF" w:rsidRDefault="00DE1F59" w:rsidP="0080571A">
            <w:pPr>
              <w:pStyle w:val="TableParagraph"/>
              <w:spacing w:before="15"/>
              <w:ind w:left="254"/>
              <w:rPr>
                <w:b/>
              </w:rPr>
            </w:pPr>
            <w:r>
              <w:t>@ 2 marks for each ACA</w:t>
            </w:r>
          </w:p>
        </w:tc>
        <w:tc>
          <w:tcPr>
            <w:tcW w:w="849" w:type="dxa"/>
          </w:tcPr>
          <w:p w14:paraId="373888D4" w14:textId="77777777" w:rsidR="00551BCF" w:rsidRDefault="00DE1F59">
            <w:pPr>
              <w:pStyle w:val="TableParagraph"/>
              <w:ind w:left="106"/>
            </w:pPr>
            <w:r>
              <w:t>10</w:t>
            </w:r>
          </w:p>
        </w:tc>
        <w:tc>
          <w:tcPr>
            <w:tcW w:w="4329" w:type="dxa"/>
          </w:tcPr>
          <w:p w14:paraId="0EE60536" w14:textId="77777777" w:rsidR="00551BCF" w:rsidRDefault="00DE1F59">
            <w:pPr>
              <w:pStyle w:val="TableParagraph"/>
              <w:spacing w:line="254" w:lineRule="auto"/>
              <w:ind w:left="111" w:right="100"/>
              <w:jc w:val="both"/>
            </w:pPr>
            <w:r>
              <w:t xml:space="preserve">Constitution certificate of the firm from the Institute of Chartered as on </w:t>
            </w:r>
            <w:r>
              <w:rPr>
                <w:b/>
              </w:rPr>
              <w:t xml:space="preserve">1 January 2022 </w:t>
            </w:r>
            <w:r>
              <w:t>or thereafter.</w:t>
            </w:r>
          </w:p>
          <w:p w14:paraId="29629414" w14:textId="77777777" w:rsidR="00551BCF" w:rsidRDefault="00DE1F59">
            <w:pPr>
              <w:pStyle w:val="TableParagraph"/>
              <w:spacing w:before="2"/>
              <w:ind w:left="159"/>
            </w:pPr>
            <w:r>
              <w:t xml:space="preserve">(Please assign </w:t>
            </w:r>
            <w:r>
              <w:rPr>
                <w:b/>
              </w:rPr>
              <w:t xml:space="preserve">Annexure </w:t>
            </w:r>
            <w:r>
              <w:t>number to the</w:t>
            </w:r>
          </w:p>
          <w:p w14:paraId="45D7843A" w14:textId="77777777" w:rsidR="00551BCF" w:rsidRDefault="00DE1F59">
            <w:pPr>
              <w:pStyle w:val="TableParagraph"/>
              <w:spacing w:before="16" w:line="249" w:lineRule="exact"/>
              <w:ind w:left="111"/>
            </w:pPr>
            <w:r>
              <w:t>certificate).</w:t>
            </w:r>
          </w:p>
        </w:tc>
      </w:tr>
      <w:tr w:rsidR="00551BCF" w14:paraId="5F1EA52D" w14:textId="77777777">
        <w:trPr>
          <w:trHeight w:val="1612"/>
        </w:trPr>
        <w:tc>
          <w:tcPr>
            <w:tcW w:w="595" w:type="dxa"/>
          </w:tcPr>
          <w:p w14:paraId="15EF8260" w14:textId="77777777" w:rsidR="00551BCF" w:rsidRDefault="00DE1F59">
            <w:pPr>
              <w:pStyle w:val="TableParagraph"/>
            </w:pPr>
            <w:r>
              <w:rPr>
                <w:w w:val="91"/>
              </w:rPr>
              <w:t>3</w:t>
            </w:r>
          </w:p>
        </w:tc>
        <w:tc>
          <w:tcPr>
            <w:tcW w:w="3686" w:type="dxa"/>
          </w:tcPr>
          <w:p w14:paraId="206961E3" w14:textId="77777777" w:rsidR="00551BCF" w:rsidRDefault="00DE1F59">
            <w:pPr>
              <w:pStyle w:val="TableParagraph"/>
              <w:ind w:left="110"/>
              <w:jc w:val="both"/>
              <w:rPr>
                <w:b/>
              </w:rPr>
            </w:pPr>
            <w:r>
              <w:rPr>
                <w:b/>
              </w:rPr>
              <w:t>Years of experience of the firm</w:t>
            </w:r>
          </w:p>
          <w:p w14:paraId="05DD001C" w14:textId="77777777" w:rsidR="00551BCF" w:rsidRDefault="00DE1F59">
            <w:pPr>
              <w:pStyle w:val="TableParagraph"/>
              <w:spacing w:before="15" w:line="254" w:lineRule="auto"/>
              <w:ind w:left="110" w:right="110" w:firstLine="48"/>
              <w:jc w:val="both"/>
            </w:pPr>
            <w:r>
              <w:rPr>
                <w:w w:val="95"/>
              </w:rPr>
              <w:t>0.5</w:t>
            </w:r>
            <w:r>
              <w:rPr>
                <w:spacing w:val="-26"/>
                <w:w w:val="95"/>
              </w:rPr>
              <w:t xml:space="preserve"> </w:t>
            </w:r>
            <w:r>
              <w:rPr>
                <w:w w:val="95"/>
              </w:rPr>
              <w:t>marks</w:t>
            </w:r>
            <w:r>
              <w:rPr>
                <w:spacing w:val="-24"/>
                <w:w w:val="95"/>
              </w:rPr>
              <w:t xml:space="preserve"> </w:t>
            </w:r>
            <w:r>
              <w:rPr>
                <w:w w:val="95"/>
              </w:rPr>
              <w:t>per</w:t>
            </w:r>
            <w:r>
              <w:rPr>
                <w:spacing w:val="-24"/>
                <w:w w:val="95"/>
              </w:rPr>
              <w:t xml:space="preserve"> </w:t>
            </w:r>
            <w:r>
              <w:rPr>
                <w:w w:val="95"/>
              </w:rPr>
              <w:t>year</w:t>
            </w:r>
            <w:r>
              <w:rPr>
                <w:spacing w:val="-24"/>
                <w:w w:val="95"/>
              </w:rPr>
              <w:t xml:space="preserve"> </w:t>
            </w:r>
            <w:r>
              <w:rPr>
                <w:w w:val="95"/>
              </w:rPr>
              <w:t>(Experience</w:t>
            </w:r>
            <w:r>
              <w:rPr>
                <w:spacing w:val="-24"/>
                <w:w w:val="95"/>
              </w:rPr>
              <w:t xml:space="preserve"> </w:t>
            </w:r>
            <w:r>
              <w:rPr>
                <w:w w:val="95"/>
              </w:rPr>
              <w:t xml:space="preserve">would </w:t>
            </w:r>
            <w:r>
              <w:t>be calculated for completed years from</w:t>
            </w:r>
            <w:r>
              <w:rPr>
                <w:spacing w:val="-26"/>
              </w:rPr>
              <w:t xml:space="preserve"> </w:t>
            </w:r>
            <w:r>
              <w:t>the</w:t>
            </w:r>
            <w:r>
              <w:rPr>
                <w:spacing w:val="-24"/>
              </w:rPr>
              <w:t xml:space="preserve"> </w:t>
            </w:r>
            <w:r>
              <w:t>date</w:t>
            </w:r>
            <w:r>
              <w:rPr>
                <w:spacing w:val="-24"/>
              </w:rPr>
              <w:t xml:space="preserve"> </w:t>
            </w:r>
            <w:r>
              <w:t>of</w:t>
            </w:r>
            <w:r>
              <w:rPr>
                <w:spacing w:val="-22"/>
              </w:rPr>
              <w:t xml:space="preserve"> </w:t>
            </w:r>
            <w:r>
              <w:t>establishment</w:t>
            </w:r>
            <w:r>
              <w:rPr>
                <w:spacing w:val="-24"/>
              </w:rPr>
              <w:t xml:space="preserve"> </w:t>
            </w:r>
            <w:r>
              <w:t>of</w:t>
            </w:r>
            <w:r>
              <w:rPr>
                <w:spacing w:val="-22"/>
              </w:rPr>
              <w:t xml:space="preserve"> </w:t>
            </w:r>
            <w:r>
              <w:t>the firm</w:t>
            </w:r>
            <w:r>
              <w:rPr>
                <w:spacing w:val="-15"/>
              </w:rPr>
              <w:t xml:space="preserve"> </w:t>
            </w:r>
            <w:r>
              <w:t>up</w:t>
            </w:r>
            <w:r>
              <w:rPr>
                <w:spacing w:val="-17"/>
              </w:rPr>
              <w:t xml:space="preserve"> </w:t>
            </w:r>
            <w:r>
              <w:t>to</w:t>
            </w:r>
            <w:r>
              <w:rPr>
                <w:spacing w:val="-17"/>
              </w:rPr>
              <w:t xml:space="preserve"> </w:t>
            </w:r>
            <w:r>
              <w:t>1.1.2021)</w:t>
            </w:r>
          </w:p>
        </w:tc>
        <w:tc>
          <w:tcPr>
            <w:tcW w:w="849" w:type="dxa"/>
          </w:tcPr>
          <w:p w14:paraId="0A59DFF5" w14:textId="77777777" w:rsidR="00551BCF" w:rsidRDefault="00DE1F59">
            <w:pPr>
              <w:pStyle w:val="TableParagraph"/>
              <w:ind w:left="106"/>
            </w:pPr>
            <w:r>
              <w:t>10</w:t>
            </w:r>
          </w:p>
        </w:tc>
        <w:tc>
          <w:tcPr>
            <w:tcW w:w="4329" w:type="dxa"/>
          </w:tcPr>
          <w:p w14:paraId="34F16CCE" w14:textId="77777777" w:rsidR="00551BCF" w:rsidRDefault="00DE1F59">
            <w:pPr>
              <w:pStyle w:val="TableParagraph"/>
              <w:spacing w:line="254" w:lineRule="auto"/>
              <w:ind w:left="111" w:right="100"/>
              <w:jc w:val="both"/>
            </w:pPr>
            <w:r>
              <w:t>Constitution certificate of the firm from the Institute of Chartered/Cost Accountant</w:t>
            </w:r>
            <w:r>
              <w:rPr>
                <w:spacing w:val="-51"/>
              </w:rPr>
              <w:t xml:space="preserve"> </w:t>
            </w:r>
            <w:r>
              <w:t xml:space="preserve">s of India (ICAI) as on </w:t>
            </w:r>
            <w:r>
              <w:rPr>
                <w:b/>
              </w:rPr>
              <w:t xml:space="preserve">1 January 2022 </w:t>
            </w:r>
            <w:r>
              <w:t>or thereafter.</w:t>
            </w:r>
          </w:p>
          <w:p w14:paraId="2CE7FA85" w14:textId="77777777" w:rsidR="00551BCF" w:rsidRDefault="00DE1F59">
            <w:pPr>
              <w:pStyle w:val="TableParagraph"/>
              <w:spacing w:before="2"/>
              <w:ind w:left="159"/>
            </w:pPr>
            <w:r>
              <w:t xml:space="preserve">(Please assign </w:t>
            </w:r>
            <w:r>
              <w:rPr>
                <w:b/>
              </w:rPr>
              <w:t xml:space="preserve">Annexure </w:t>
            </w:r>
            <w:r>
              <w:t>number to the</w:t>
            </w:r>
          </w:p>
          <w:p w14:paraId="5A82986E" w14:textId="77777777" w:rsidR="00551BCF" w:rsidRDefault="00DE1F59">
            <w:pPr>
              <w:pStyle w:val="TableParagraph"/>
              <w:spacing w:before="16" w:line="249" w:lineRule="exact"/>
              <w:ind w:left="111"/>
            </w:pPr>
            <w:r>
              <w:t>certificate).</w:t>
            </w:r>
          </w:p>
        </w:tc>
      </w:tr>
      <w:tr w:rsidR="00551BCF" w14:paraId="07BF529A" w14:textId="77777777">
        <w:trPr>
          <w:trHeight w:val="268"/>
        </w:trPr>
        <w:tc>
          <w:tcPr>
            <w:tcW w:w="595" w:type="dxa"/>
          </w:tcPr>
          <w:p w14:paraId="35B39ACC" w14:textId="77777777" w:rsidR="00551BCF" w:rsidRDefault="00DE1F59">
            <w:pPr>
              <w:pStyle w:val="TableParagraph"/>
              <w:spacing w:line="248" w:lineRule="exact"/>
            </w:pPr>
            <w:r>
              <w:rPr>
                <w:w w:val="91"/>
              </w:rPr>
              <w:lastRenderedPageBreak/>
              <w:t>4</w:t>
            </w:r>
          </w:p>
        </w:tc>
        <w:tc>
          <w:tcPr>
            <w:tcW w:w="3686" w:type="dxa"/>
          </w:tcPr>
          <w:p w14:paraId="464649B8" w14:textId="77777777" w:rsidR="00551BCF" w:rsidRDefault="00DE1F59">
            <w:pPr>
              <w:pStyle w:val="TableParagraph"/>
              <w:tabs>
                <w:tab w:val="left" w:pos="1267"/>
                <w:tab w:val="left" w:pos="2160"/>
                <w:tab w:val="left" w:pos="2750"/>
              </w:tabs>
              <w:spacing w:line="248" w:lineRule="exact"/>
              <w:ind w:left="110"/>
              <w:rPr>
                <w:b/>
              </w:rPr>
            </w:pPr>
            <w:r>
              <w:rPr>
                <w:b/>
                <w:w w:val="95"/>
              </w:rPr>
              <w:t>Average</w:t>
            </w:r>
            <w:r>
              <w:rPr>
                <w:b/>
                <w:w w:val="95"/>
              </w:rPr>
              <w:tab/>
              <w:t>years</w:t>
            </w:r>
            <w:r>
              <w:rPr>
                <w:b/>
                <w:w w:val="95"/>
              </w:rPr>
              <w:tab/>
            </w:r>
            <w:r>
              <w:rPr>
                <w:b/>
              </w:rPr>
              <w:t>of</w:t>
            </w:r>
            <w:r>
              <w:rPr>
                <w:b/>
              </w:rPr>
              <w:tab/>
            </w:r>
            <w:r>
              <w:rPr>
                <w:b/>
                <w:w w:val="90"/>
              </w:rPr>
              <w:t>Partners’</w:t>
            </w:r>
          </w:p>
        </w:tc>
        <w:tc>
          <w:tcPr>
            <w:tcW w:w="849" w:type="dxa"/>
          </w:tcPr>
          <w:p w14:paraId="1186E7DF" w14:textId="77777777" w:rsidR="00551BCF" w:rsidRDefault="00DE1F59">
            <w:pPr>
              <w:pStyle w:val="TableParagraph"/>
              <w:spacing w:line="248" w:lineRule="exact"/>
              <w:ind w:left="106"/>
            </w:pPr>
            <w:r>
              <w:t>10</w:t>
            </w:r>
          </w:p>
        </w:tc>
        <w:tc>
          <w:tcPr>
            <w:tcW w:w="4329" w:type="dxa"/>
          </w:tcPr>
          <w:p w14:paraId="7F7A092F" w14:textId="77777777" w:rsidR="00551BCF" w:rsidRDefault="00DE1F59">
            <w:pPr>
              <w:pStyle w:val="TableParagraph"/>
              <w:spacing w:line="248" w:lineRule="exact"/>
              <w:ind w:left="111"/>
            </w:pPr>
            <w:r>
              <w:t>Constitution certificate of the firm from the</w:t>
            </w:r>
          </w:p>
        </w:tc>
      </w:tr>
      <w:tr w:rsidR="00551BCF" w14:paraId="552B3E4D" w14:textId="77777777">
        <w:trPr>
          <w:trHeight w:val="1876"/>
        </w:trPr>
        <w:tc>
          <w:tcPr>
            <w:tcW w:w="595" w:type="dxa"/>
          </w:tcPr>
          <w:p w14:paraId="51D0A19B" w14:textId="77777777" w:rsidR="00551BCF" w:rsidRDefault="00551BCF">
            <w:pPr>
              <w:pStyle w:val="TableParagraph"/>
              <w:ind w:left="0"/>
              <w:rPr>
                <w:rFonts w:ascii="Times New Roman"/>
              </w:rPr>
            </w:pPr>
          </w:p>
        </w:tc>
        <w:tc>
          <w:tcPr>
            <w:tcW w:w="3686" w:type="dxa"/>
          </w:tcPr>
          <w:p w14:paraId="4BD491F9" w14:textId="77777777" w:rsidR="00551BCF" w:rsidRDefault="00DE1F59">
            <w:pPr>
              <w:pStyle w:val="TableParagraph"/>
              <w:ind w:left="110"/>
              <w:rPr>
                <w:b/>
              </w:rPr>
            </w:pPr>
            <w:r>
              <w:rPr>
                <w:b/>
              </w:rPr>
              <w:t>association with the firm</w:t>
            </w:r>
          </w:p>
          <w:p w14:paraId="34F0CF0E" w14:textId="77777777" w:rsidR="00551BCF" w:rsidRDefault="00DE1F59">
            <w:pPr>
              <w:pStyle w:val="TableParagraph"/>
              <w:tabs>
                <w:tab w:val="left" w:pos="2932"/>
              </w:tabs>
              <w:spacing w:before="15"/>
              <w:ind w:left="206"/>
            </w:pPr>
            <w:r>
              <w:rPr>
                <w:w w:val="95"/>
              </w:rPr>
              <w:t>Less</w:t>
            </w:r>
            <w:r>
              <w:rPr>
                <w:spacing w:val="-27"/>
                <w:w w:val="95"/>
              </w:rPr>
              <w:t xml:space="preserve"> </w:t>
            </w:r>
            <w:r>
              <w:rPr>
                <w:w w:val="95"/>
              </w:rPr>
              <w:t>than</w:t>
            </w:r>
            <w:r>
              <w:rPr>
                <w:spacing w:val="-25"/>
                <w:w w:val="95"/>
              </w:rPr>
              <w:t xml:space="preserve"> </w:t>
            </w:r>
            <w:r>
              <w:rPr>
                <w:w w:val="95"/>
              </w:rPr>
              <w:t>one</w:t>
            </w:r>
            <w:r>
              <w:rPr>
                <w:spacing w:val="-26"/>
                <w:w w:val="95"/>
              </w:rPr>
              <w:t xml:space="preserve"> </w:t>
            </w:r>
            <w:r>
              <w:rPr>
                <w:w w:val="95"/>
              </w:rPr>
              <w:t>year-</w:t>
            </w:r>
            <w:r>
              <w:rPr>
                <w:w w:val="95"/>
              </w:rPr>
              <w:tab/>
              <w:t>0</w:t>
            </w:r>
            <w:r>
              <w:rPr>
                <w:spacing w:val="-20"/>
                <w:w w:val="95"/>
              </w:rPr>
              <w:t xml:space="preserve"> </w:t>
            </w:r>
            <w:r>
              <w:rPr>
                <w:w w:val="95"/>
              </w:rPr>
              <w:t>mark</w:t>
            </w:r>
          </w:p>
          <w:p w14:paraId="15441E83" w14:textId="77777777" w:rsidR="00551BCF" w:rsidRDefault="00DE1F59">
            <w:pPr>
              <w:pStyle w:val="TableParagraph"/>
              <w:tabs>
                <w:tab w:val="left" w:pos="2836"/>
              </w:tabs>
              <w:spacing w:before="16"/>
              <w:ind w:left="206"/>
            </w:pPr>
            <w:r>
              <w:t>one</w:t>
            </w:r>
            <w:r>
              <w:rPr>
                <w:spacing w:val="-29"/>
              </w:rPr>
              <w:t xml:space="preserve"> </w:t>
            </w:r>
            <w:r>
              <w:rPr>
                <w:spacing w:val="4"/>
              </w:rPr>
              <w:t>to</w:t>
            </w:r>
            <w:r>
              <w:rPr>
                <w:spacing w:val="-31"/>
              </w:rPr>
              <w:t xml:space="preserve"> </w:t>
            </w:r>
            <w:r>
              <w:t>5</w:t>
            </w:r>
            <w:r>
              <w:rPr>
                <w:spacing w:val="-24"/>
              </w:rPr>
              <w:t xml:space="preserve"> </w:t>
            </w:r>
            <w:r>
              <w:t>years</w:t>
            </w:r>
            <w:r>
              <w:rPr>
                <w:spacing w:val="-27"/>
              </w:rPr>
              <w:t xml:space="preserve"> </w:t>
            </w:r>
            <w:r>
              <w:t>-</w:t>
            </w:r>
            <w:r>
              <w:tab/>
            </w:r>
            <w:r>
              <w:rPr>
                <w:w w:val="90"/>
              </w:rPr>
              <w:t>2</w:t>
            </w:r>
            <w:r>
              <w:rPr>
                <w:spacing w:val="-4"/>
                <w:w w:val="90"/>
              </w:rPr>
              <w:t xml:space="preserve"> </w:t>
            </w:r>
            <w:r>
              <w:rPr>
                <w:w w:val="90"/>
              </w:rPr>
              <w:t>marks</w:t>
            </w:r>
          </w:p>
          <w:p w14:paraId="71533392" w14:textId="77777777" w:rsidR="00551BCF" w:rsidRDefault="00DE1F59">
            <w:pPr>
              <w:pStyle w:val="TableParagraph"/>
              <w:tabs>
                <w:tab w:val="left" w:pos="2865"/>
              </w:tabs>
              <w:spacing w:before="16"/>
              <w:ind w:left="206"/>
            </w:pPr>
            <w:r>
              <w:t>6</w:t>
            </w:r>
            <w:r>
              <w:rPr>
                <w:spacing w:val="-26"/>
              </w:rPr>
              <w:t xml:space="preserve"> </w:t>
            </w:r>
            <w:r>
              <w:t>to</w:t>
            </w:r>
            <w:r>
              <w:rPr>
                <w:spacing w:val="-29"/>
              </w:rPr>
              <w:t xml:space="preserve"> </w:t>
            </w:r>
            <w:r>
              <w:t>10</w:t>
            </w:r>
            <w:r>
              <w:rPr>
                <w:spacing w:val="-29"/>
              </w:rPr>
              <w:t xml:space="preserve"> </w:t>
            </w:r>
            <w:r>
              <w:t>years</w:t>
            </w:r>
            <w:r>
              <w:rPr>
                <w:spacing w:val="-22"/>
              </w:rPr>
              <w:t xml:space="preserve"> </w:t>
            </w:r>
            <w:r>
              <w:t>-</w:t>
            </w:r>
            <w:r>
              <w:tab/>
            </w:r>
            <w:r>
              <w:rPr>
                <w:w w:val="90"/>
              </w:rPr>
              <w:t>4</w:t>
            </w:r>
            <w:r>
              <w:rPr>
                <w:spacing w:val="-4"/>
                <w:w w:val="90"/>
              </w:rPr>
              <w:t xml:space="preserve"> </w:t>
            </w:r>
            <w:r>
              <w:rPr>
                <w:w w:val="90"/>
              </w:rPr>
              <w:t>marks</w:t>
            </w:r>
          </w:p>
          <w:p w14:paraId="1FEE59C8" w14:textId="77777777" w:rsidR="00551BCF" w:rsidRDefault="00DE1F59">
            <w:pPr>
              <w:pStyle w:val="TableParagraph"/>
              <w:tabs>
                <w:tab w:val="left" w:pos="2827"/>
              </w:tabs>
              <w:spacing w:before="16"/>
              <w:ind w:left="206"/>
            </w:pPr>
            <w:r>
              <w:t>11</w:t>
            </w:r>
            <w:r>
              <w:rPr>
                <w:spacing w:val="-29"/>
              </w:rPr>
              <w:t xml:space="preserve"> </w:t>
            </w:r>
            <w:r>
              <w:t>to</w:t>
            </w:r>
            <w:r>
              <w:rPr>
                <w:spacing w:val="-28"/>
              </w:rPr>
              <w:t xml:space="preserve"> </w:t>
            </w:r>
            <w:r>
              <w:t>15</w:t>
            </w:r>
            <w:r>
              <w:rPr>
                <w:spacing w:val="-27"/>
              </w:rPr>
              <w:t xml:space="preserve"> </w:t>
            </w:r>
            <w:r>
              <w:t>years</w:t>
            </w:r>
            <w:r>
              <w:rPr>
                <w:spacing w:val="-28"/>
              </w:rPr>
              <w:t xml:space="preserve"> </w:t>
            </w:r>
            <w:r>
              <w:t>-</w:t>
            </w:r>
            <w:r>
              <w:tab/>
            </w:r>
            <w:r>
              <w:rPr>
                <w:w w:val="95"/>
              </w:rPr>
              <w:t>6</w:t>
            </w:r>
            <w:r>
              <w:rPr>
                <w:spacing w:val="-38"/>
                <w:w w:val="95"/>
              </w:rPr>
              <w:t xml:space="preserve"> </w:t>
            </w:r>
            <w:r>
              <w:rPr>
                <w:w w:val="95"/>
              </w:rPr>
              <w:t>marks</w:t>
            </w:r>
          </w:p>
          <w:p w14:paraId="15F71D4F" w14:textId="77777777" w:rsidR="00551BCF" w:rsidRDefault="00DE1F59">
            <w:pPr>
              <w:pStyle w:val="TableParagraph"/>
              <w:tabs>
                <w:tab w:val="left" w:pos="2827"/>
              </w:tabs>
              <w:spacing w:before="11"/>
              <w:ind w:left="206"/>
            </w:pPr>
            <w:r>
              <w:t>16</w:t>
            </w:r>
            <w:r>
              <w:rPr>
                <w:spacing w:val="-29"/>
              </w:rPr>
              <w:t xml:space="preserve"> </w:t>
            </w:r>
            <w:r>
              <w:t>to</w:t>
            </w:r>
            <w:r>
              <w:rPr>
                <w:spacing w:val="-28"/>
              </w:rPr>
              <w:t xml:space="preserve"> </w:t>
            </w:r>
            <w:r>
              <w:t>20</w:t>
            </w:r>
            <w:r>
              <w:rPr>
                <w:spacing w:val="-27"/>
              </w:rPr>
              <w:t xml:space="preserve"> </w:t>
            </w:r>
            <w:r>
              <w:t>years</w:t>
            </w:r>
            <w:r>
              <w:rPr>
                <w:spacing w:val="-28"/>
              </w:rPr>
              <w:t xml:space="preserve"> </w:t>
            </w:r>
            <w:r>
              <w:t>-</w:t>
            </w:r>
            <w:r>
              <w:tab/>
            </w:r>
            <w:r>
              <w:rPr>
                <w:w w:val="95"/>
              </w:rPr>
              <w:t>8</w:t>
            </w:r>
            <w:r>
              <w:rPr>
                <w:spacing w:val="-38"/>
                <w:w w:val="95"/>
              </w:rPr>
              <w:t xml:space="preserve"> </w:t>
            </w:r>
            <w:r>
              <w:rPr>
                <w:w w:val="95"/>
              </w:rPr>
              <w:t>marks</w:t>
            </w:r>
          </w:p>
          <w:p w14:paraId="442C1666" w14:textId="77777777" w:rsidR="00551BCF" w:rsidRDefault="00DE1F59">
            <w:pPr>
              <w:pStyle w:val="TableParagraph"/>
              <w:numPr>
                <w:ilvl w:val="0"/>
                <w:numId w:val="12"/>
              </w:numPr>
              <w:tabs>
                <w:tab w:val="left" w:pos="365"/>
                <w:tab w:val="left" w:pos="2159"/>
                <w:tab w:val="left" w:pos="2726"/>
              </w:tabs>
              <w:spacing w:before="16" w:line="249" w:lineRule="exact"/>
            </w:pPr>
            <w:r>
              <w:t>20</w:t>
            </w:r>
            <w:r>
              <w:rPr>
                <w:spacing w:val="-35"/>
              </w:rPr>
              <w:t xml:space="preserve"> </w:t>
            </w:r>
            <w:r>
              <w:t>years</w:t>
            </w:r>
            <w:r>
              <w:tab/>
              <w:t>-</w:t>
            </w:r>
            <w:r>
              <w:tab/>
            </w:r>
            <w:r>
              <w:rPr>
                <w:w w:val="90"/>
              </w:rPr>
              <w:t>10</w:t>
            </w:r>
            <w:r>
              <w:rPr>
                <w:spacing w:val="-4"/>
                <w:w w:val="90"/>
              </w:rPr>
              <w:t xml:space="preserve"> </w:t>
            </w:r>
            <w:r>
              <w:rPr>
                <w:w w:val="90"/>
              </w:rPr>
              <w:t>marks</w:t>
            </w:r>
          </w:p>
        </w:tc>
        <w:tc>
          <w:tcPr>
            <w:tcW w:w="849" w:type="dxa"/>
          </w:tcPr>
          <w:p w14:paraId="6A641175" w14:textId="77777777" w:rsidR="00551BCF" w:rsidRDefault="00551BCF">
            <w:pPr>
              <w:pStyle w:val="TableParagraph"/>
              <w:ind w:left="0"/>
              <w:rPr>
                <w:rFonts w:ascii="Times New Roman"/>
              </w:rPr>
            </w:pPr>
          </w:p>
        </w:tc>
        <w:tc>
          <w:tcPr>
            <w:tcW w:w="4329" w:type="dxa"/>
          </w:tcPr>
          <w:p w14:paraId="1BFE9D82" w14:textId="77777777" w:rsidR="00551BCF" w:rsidRDefault="00DE1F59">
            <w:pPr>
              <w:pStyle w:val="TableParagraph"/>
              <w:spacing w:line="254" w:lineRule="auto"/>
              <w:ind w:left="111" w:right="100"/>
              <w:jc w:val="both"/>
            </w:pPr>
            <w:r>
              <w:t>Institute</w:t>
            </w:r>
            <w:r>
              <w:rPr>
                <w:spacing w:val="-19"/>
              </w:rPr>
              <w:t xml:space="preserve"> </w:t>
            </w:r>
            <w:r>
              <w:t>of</w:t>
            </w:r>
            <w:r>
              <w:rPr>
                <w:spacing w:val="-15"/>
              </w:rPr>
              <w:t xml:space="preserve"> </w:t>
            </w:r>
            <w:r>
              <w:t>Chartered/</w:t>
            </w:r>
            <w:r>
              <w:rPr>
                <w:spacing w:val="-14"/>
              </w:rPr>
              <w:t xml:space="preserve"> </w:t>
            </w:r>
            <w:r>
              <w:t>Cost</w:t>
            </w:r>
            <w:r>
              <w:rPr>
                <w:spacing w:val="-17"/>
              </w:rPr>
              <w:t xml:space="preserve"> </w:t>
            </w:r>
            <w:r>
              <w:t>Accountant</w:t>
            </w:r>
            <w:r>
              <w:rPr>
                <w:spacing w:val="-30"/>
              </w:rPr>
              <w:t xml:space="preserve"> </w:t>
            </w:r>
            <w:r>
              <w:t>s</w:t>
            </w:r>
            <w:r>
              <w:rPr>
                <w:spacing w:val="-17"/>
              </w:rPr>
              <w:t xml:space="preserve"> </w:t>
            </w:r>
            <w:r>
              <w:t xml:space="preserve">of India (ICAI) as on </w:t>
            </w:r>
            <w:r>
              <w:rPr>
                <w:b/>
              </w:rPr>
              <w:t xml:space="preserve">1 January 2022 </w:t>
            </w:r>
            <w:r>
              <w:t>or thereafter.</w:t>
            </w:r>
          </w:p>
          <w:p w14:paraId="11ED3C33" w14:textId="77777777" w:rsidR="00551BCF" w:rsidRDefault="00DE1F59">
            <w:pPr>
              <w:pStyle w:val="TableParagraph"/>
              <w:spacing w:before="1" w:line="254" w:lineRule="auto"/>
              <w:ind w:left="111" w:right="121" w:firstLine="48"/>
              <w:jc w:val="both"/>
            </w:pPr>
            <w:r>
              <w:t>(Please assign Annexure number to the certificate).</w:t>
            </w:r>
          </w:p>
        </w:tc>
      </w:tr>
      <w:tr w:rsidR="00551BCF" w14:paraId="62A0C23D" w14:textId="77777777">
        <w:trPr>
          <w:trHeight w:val="268"/>
        </w:trPr>
        <w:tc>
          <w:tcPr>
            <w:tcW w:w="595" w:type="dxa"/>
          </w:tcPr>
          <w:p w14:paraId="7701FEA4" w14:textId="77777777" w:rsidR="00551BCF" w:rsidRDefault="00DE1F59">
            <w:pPr>
              <w:pStyle w:val="TableParagraph"/>
              <w:spacing w:line="248" w:lineRule="exact"/>
            </w:pPr>
            <w:r>
              <w:rPr>
                <w:w w:val="91"/>
              </w:rPr>
              <w:t>5</w:t>
            </w:r>
          </w:p>
        </w:tc>
        <w:tc>
          <w:tcPr>
            <w:tcW w:w="3686" w:type="dxa"/>
          </w:tcPr>
          <w:p w14:paraId="2292BE49" w14:textId="77777777" w:rsidR="00551BCF" w:rsidRDefault="00DE1F59">
            <w:pPr>
              <w:pStyle w:val="TableParagraph"/>
              <w:spacing w:line="248" w:lineRule="exact"/>
              <w:ind w:left="110"/>
              <w:rPr>
                <w:b/>
              </w:rPr>
            </w:pPr>
            <w:r>
              <w:rPr>
                <w:b/>
              </w:rPr>
              <w:t>No. of Staff:</w:t>
            </w:r>
          </w:p>
        </w:tc>
        <w:tc>
          <w:tcPr>
            <w:tcW w:w="849" w:type="dxa"/>
          </w:tcPr>
          <w:p w14:paraId="729AAECA" w14:textId="77777777" w:rsidR="00551BCF" w:rsidRDefault="00551BCF">
            <w:pPr>
              <w:pStyle w:val="TableParagraph"/>
              <w:ind w:left="0"/>
              <w:rPr>
                <w:rFonts w:ascii="Times New Roman"/>
                <w:sz w:val="18"/>
              </w:rPr>
            </w:pPr>
          </w:p>
        </w:tc>
        <w:tc>
          <w:tcPr>
            <w:tcW w:w="4329" w:type="dxa"/>
          </w:tcPr>
          <w:p w14:paraId="33306508" w14:textId="77777777" w:rsidR="00551BCF" w:rsidRDefault="00551BCF">
            <w:pPr>
              <w:pStyle w:val="TableParagraph"/>
              <w:ind w:left="0"/>
              <w:rPr>
                <w:rFonts w:ascii="Times New Roman"/>
                <w:sz w:val="18"/>
              </w:rPr>
            </w:pPr>
          </w:p>
        </w:tc>
      </w:tr>
      <w:tr w:rsidR="00551BCF" w14:paraId="264D914B" w14:textId="77777777">
        <w:trPr>
          <w:trHeight w:val="1074"/>
        </w:trPr>
        <w:tc>
          <w:tcPr>
            <w:tcW w:w="595" w:type="dxa"/>
          </w:tcPr>
          <w:p w14:paraId="4C48924C" w14:textId="77777777" w:rsidR="00551BCF" w:rsidRDefault="00DE1F59">
            <w:pPr>
              <w:pStyle w:val="TableParagraph"/>
              <w:spacing w:before="4"/>
            </w:pPr>
            <w:r>
              <w:t>i</w:t>
            </w:r>
          </w:p>
        </w:tc>
        <w:tc>
          <w:tcPr>
            <w:tcW w:w="3686" w:type="dxa"/>
          </w:tcPr>
          <w:p w14:paraId="17215C48" w14:textId="77777777" w:rsidR="00551BCF" w:rsidRDefault="00DE1F59" w:rsidP="0080571A">
            <w:pPr>
              <w:pStyle w:val="TableParagraph"/>
              <w:tabs>
                <w:tab w:val="left" w:pos="1358"/>
                <w:tab w:val="left" w:pos="2684"/>
                <w:tab w:val="left" w:pos="3170"/>
              </w:tabs>
              <w:spacing w:before="4" w:line="249" w:lineRule="auto"/>
              <w:ind w:left="110" w:right="113"/>
            </w:pPr>
            <w:r>
              <w:rPr>
                <w:b/>
                <w:w w:val="95"/>
              </w:rPr>
              <w:t>Qualified</w:t>
            </w:r>
            <w:r>
              <w:rPr>
                <w:b/>
                <w:w w:val="95"/>
              </w:rPr>
              <w:tab/>
              <w:t>Chartered</w:t>
            </w:r>
            <w:r>
              <w:rPr>
                <w:b/>
                <w:w w:val="95"/>
              </w:rPr>
              <w:tab/>
            </w:r>
            <w:r>
              <w:t>@</w:t>
            </w:r>
            <w:r>
              <w:rPr>
                <w:spacing w:val="-15"/>
              </w:rPr>
              <w:t xml:space="preserve"> </w:t>
            </w:r>
            <w:r>
              <w:t>1.5</w:t>
            </w:r>
            <w:r>
              <w:rPr>
                <w:spacing w:val="-39"/>
              </w:rPr>
              <w:t xml:space="preserve"> </w:t>
            </w:r>
            <w:r>
              <w:t>marks</w:t>
            </w:r>
            <w:r>
              <w:rPr>
                <w:spacing w:val="-38"/>
              </w:rPr>
              <w:t xml:space="preserve"> </w:t>
            </w:r>
            <w:r>
              <w:t>per</w:t>
            </w:r>
            <w:r>
              <w:rPr>
                <w:spacing w:val="-37"/>
              </w:rPr>
              <w:t xml:space="preserve"> </w:t>
            </w:r>
            <w:r>
              <w:t>staff</w:t>
            </w:r>
          </w:p>
        </w:tc>
        <w:tc>
          <w:tcPr>
            <w:tcW w:w="849" w:type="dxa"/>
          </w:tcPr>
          <w:p w14:paraId="75DDF47E" w14:textId="77777777" w:rsidR="00551BCF" w:rsidRDefault="00DE1F59">
            <w:pPr>
              <w:pStyle w:val="TableParagraph"/>
              <w:spacing w:before="4"/>
              <w:ind w:left="106"/>
            </w:pPr>
            <w:r>
              <w:t>7.5</w:t>
            </w:r>
          </w:p>
        </w:tc>
        <w:tc>
          <w:tcPr>
            <w:tcW w:w="4329" w:type="dxa"/>
          </w:tcPr>
          <w:p w14:paraId="5EF98AC5" w14:textId="77777777" w:rsidR="00551BCF" w:rsidRDefault="00DE1F59">
            <w:pPr>
              <w:pStyle w:val="TableParagraph"/>
              <w:spacing w:before="4" w:line="252" w:lineRule="auto"/>
              <w:ind w:left="111" w:right="137" w:firstLine="9"/>
              <w:jc w:val="both"/>
            </w:pPr>
            <w:r>
              <w:t>Copy of Qualification Certificate from the concerned</w:t>
            </w:r>
            <w:r>
              <w:rPr>
                <w:spacing w:val="-27"/>
              </w:rPr>
              <w:t xml:space="preserve"> </w:t>
            </w:r>
            <w:r>
              <w:t>institute</w:t>
            </w:r>
            <w:r>
              <w:rPr>
                <w:spacing w:val="-27"/>
              </w:rPr>
              <w:t xml:space="preserve"> </w:t>
            </w:r>
            <w:r>
              <w:t>and</w:t>
            </w:r>
            <w:r>
              <w:rPr>
                <w:spacing w:val="-26"/>
              </w:rPr>
              <w:t xml:space="preserve"> </w:t>
            </w:r>
            <w:r>
              <w:t>copy</w:t>
            </w:r>
            <w:r>
              <w:rPr>
                <w:spacing w:val="-27"/>
              </w:rPr>
              <w:t xml:space="preserve"> </w:t>
            </w:r>
            <w:r>
              <w:t>of</w:t>
            </w:r>
            <w:r>
              <w:rPr>
                <w:spacing w:val="-25"/>
              </w:rPr>
              <w:t xml:space="preserve"> </w:t>
            </w:r>
            <w:r>
              <w:t>attendance sheet</w:t>
            </w:r>
            <w:r>
              <w:rPr>
                <w:spacing w:val="-27"/>
              </w:rPr>
              <w:t xml:space="preserve"> </w:t>
            </w:r>
            <w:r>
              <w:t>for</w:t>
            </w:r>
            <w:r>
              <w:rPr>
                <w:spacing w:val="-28"/>
              </w:rPr>
              <w:t xml:space="preserve"> </w:t>
            </w:r>
            <w:r>
              <w:t>the</w:t>
            </w:r>
            <w:r>
              <w:rPr>
                <w:spacing w:val="-29"/>
              </w:rPr>
              <w:t xml:space="preserve"> </w:t>
            </w:r>
            <w:r>
              <w:t>month</w:t>
            </w:r>
            <w:r>
              <w:rPr>
                <w:spacing w:val="-30"/>
              </w:rPr>
              <w:t xml:space="preserve"> </w:t>
            </w:r>
            <w:r>
              <w:t>of</w:t>
            </w:r>
            <w:r>
              <w:rPr>
                <w:spacing w:val="-8"/>
              </w:rPr>
              <w:t xml:space="preserve"> </w:t>
            </w:r>
            <w:r>
              <w:rPr>
                <w:b/>
              </w:rPr>
              <w:t>December</w:t>
            </w:r>
            <w:r>
              <w:rPr>
                <w:b/>
                <w:spacing w:val="-28"/>
              </w:rPr>
              <w:t xml:space="preserve"> </w:t>
            </w:r>
            <w:r>
              <w:rPr>
                <w:b/>
              </w:rPr>
              <w:t>2021</w:t>
            </w:r>
            <w:r>
              <w:t>.</w:t>
            </w:r>
          </w:p>
        </w:tc>
      </w:tr>
      <w:tr w:rsidR="00551BCF" w14:paraId="488BABAA" w14:textId="77777777">
        <w:trPr>
          <w:trHeight w:val="2149"/>
        </w:trPr>
        <w:tc>
          <w:tcPr>
            <w:tcW w:w="595" w:type="dxa"/>
          </w:tcPr>
          <w:p w14:paraId="08CBA90A" w14:textId="77777777" w:rsidR="00551BCF" w:rsidRDefault="00DE1F59">
            <w:pPr>
              <w:pStyle w:val="TableParagraph"/>
            </w:pPr>
            <w:r>
              <w:t>ii</w:t>
            </w:r>
          </w:p>
        </w:tc>
        <w:tc>
          <w:tcPr>
            <w:tcW w:w="3686" w:type="dxa"/>
          </w:tcPr>
          <w:p w14:paraId="0820A05B" w14:textId="77777777" w:rsidR="00551BCF" w:rsidRDefault="00DE1F59">
            <w:pPr>
              <w:pStyle w:val="TableParagraph"/>
              <w:tabs>
                <w:tab w:val="left" w:pos="830"/>
                <w:tab w:val="left" w:pos="1949"/>
                <w:tab w:val="left" w:pos="2664"/>
              </w:tabs>
              <w:spacing w:line="254" w:lineRule="auto"/>
              <w:ind w:left="110" w:right="94"/>
              <w:rPr>
                <w:b/>
              </w:rPr>
            </w:pPr>
            <w:r>
              <w:rPr>
                <w:b/>
              </w:rPr>
              <w:t>Semi</w:t>
            </w:r>
            <w:r>
              <w:rPr>
                <w:b/>
              </w:rPr>
              <w:tab/>
            </w:r>
            <w:r>
              <w:rPr>
                <w:b/>
                <w:w w:val="95"/>
              </w:rPr>
              <w:t>Qualified</w:t>
            </w:r>
            <w:r>
              <w:rPr>
                <w:b/>
                <w:w w:val="95"/>
              </w:rPr>
              <w:tab/>
            </w:r>
            <w:r>
              <w:rPr>
                <w:b/>
              </w:rPr>
              <w:t>Inter</w:t>
            </w:r>
            <w:r>
              <w:rPr>
                <w:b/>
              </w:rPr>
              <w:tab/>
            </w:r>
            <w:r>
              <w:rPr>
                <w:b/>
                <w:spacing w:val="-3"/>
                <w:w w:val="90"/>
              </w:rPr>
              <w:t xml:space="preserve">Chartered </w:t>
            </w:r>
            <w:r>
              <w:rPr>
                <w:b/>
                <w:w w:val="95"/>
              </w:rPr>
              <w:t>Accountant</w:t>
            </w:r>
            <w:r>
              <w:rPr>
                <w:b/>
                <w:spacing w:val="-37"/>
                <w:w w:val="95"/>
              </w:rPr>
              <w:t xml:space="preserve"> </w:t>
            </w:r>
          </w:p>
          <w:p w14:paraId="66B46D9E" w14:textId="77777777" w:rsidR="00551BCF" w:rsidRDefault="00DE1F59">
            <w:pPr>
              <w:pStyle w:val="TableParagraph"/>
              <w:tabs>
                <w:tab w:val="left" w:pos="1531"/>
              </w:tabs>
              <w:spacing w:before="1"/>
              <w:ind w:left="206"/>
            </w:pPr>
            <w:r>
              <w:t>1</w:t>
            </w:r>
            <w:r>
              <w:rPr>
                <w:spacing w:val="-20"/>
              </w:rPr>
              <w:t xml:space="preserve"> </w:t>
            </w:r>
            <w:r>
              <w:t>to</w:t>
            </w:r>
            <w:r>
              <w:rPr>
                <w:spacing w:val="-23"/>
              </w:rPr>
              <w:t xml:space="preserve"> </w:t>
            </w:r>
            <w:r>
              <w:t>5</w:t>
            </w:r>
            <w:r>
              <w:rPr>
                <w:spacing w:val="-20"/>
              </w:rPr>
              <w:t xml:space="preserve"> </w:t>
            </w:r>
            <w:r>
              <w:t>staff</w:t>
            </w:r>
            <w:r>
              <w:rPr>
                <w:spacing w:val="-5"/>
              </w:rPr>
              <w:t xml:space="preserve"> </w:t>
            </w:r>
            <w:r>
              <w:t>-</w:t>
            </w:r>
            <w:r>
              <w:tab/>
            </w:r>
            <w:r>
              <w:rPr>
                <w:w w:val="95"/>
              </w:rPr>
              <w:t>2</w:t>
            </w:r>
            <w:r>
              <w:rPr>
                <w:spacing w:val="-38"/>
                <w:w w:val="95"/>
              </w:rPr>
              <w:t xml:space="preserve"> </w:t>
            </w:r>
            <w:r>
              <w:rPr>
                <w:w w:val="95"/>
              </w:rPr>
              <w:t>marks</w:t>
            </w:r>
          </w:p>
          <w:p w14:paraId="32DE26D5" w14:textId="77777777" w:rsidR="00551BCF" w:rsidRDefault="00DE1F59">
            <w:pPr>
              <w:pStyle w:val="TableParagraph"/>
              <w:spacing w:before="16"/>
              <w:ind w:left="206"/>
            </w:pPr>
            <w:r>
              <w:t>6</w:t>
            </w:r>
            <w:r>
              <w:rPr>
                <w:spacing w:val="-28"/>
              </w:rPr>
              <w:t xml:space="preserve"> </w:t>
            </w:r>
            <w:r>
              <w:t>to</w:t>
            </w:r>
            <w:r>
              <w:rPr>
                <w:spacing w:val="-30"/>
              </w:rPr>
              <w:t xml:space="preserve"> </w:t>
            </w:r>
            <w:r>
              <w:t>10</w:t>
            </w:r>
            <w:r>
              <w:rPr>
                <w:spacing w:val="-31"/>
              </w:rPr>
              <w:t xml:space="preserve"> </w:t>
            </w:r>
            <w:r>
              <w:t>staff</w:t>
            </w:r>
            <w:r>
              <w:rPr>
                <w:spacing w:val="-13"/>
              </w:rPr>
              <w:t xml:space="preserve"> </w:t>
            </w:r>
            <w:r>
              <w:t>-</w:t>
            </w:r>
            <w:r>
              <w:rPr>
                <w:spacing w:val="38"/>
              </w:rPr>
              <w:t xml:space="preserve"> </w:t>
            </w:r>
            <w:r>
              <w:t>4</w:t>
            </w:r>
            <w:r>
              <w:rPr>
                <w:spacing w:val="-31"/>
              </w:rPr>
              <w:t xml:space="preserve"> </w:t>
            </w:r>
            <w:r>
              <w:t>marks</w:t>
            </w:r>
          </w:p>
          <w:p w14:paraId="0F848A74" w14:textId="77777777" w:rsidR="00551BCF" w:rsidRDefault="00DE1F59">
            <w:pPr>
              <w:pStyle w:val="TableParagraph"/>
              <w:numPr>
                <w:ilvl w:val="0"/>
                <w:numId w:val="11"/>
              </w:numPr>
              <w:tabs>
                <w:tab w:val="left" w:pos="365"/>
                <w:tab w:val="left" w:pos="1603"/>
              </w:tabs>
              <w:spacing w:before="15"/>
            </w:pPr>
            <w:r>
              <w:t>10</w:t>
            </w:r>
            <w:r>
              <w:rPr>
                <w:spacing w:val="-24"/>
              </w:rPr>
              <w:t xml:space="preserve"> </w:t>
            </w:r>
            <w:r>
              <w:t>staff</w:t>
            </w:r>
            <w:r>
              <w:rPr>
                <w:spacing w:val="-15"/>
              </w:rPr>
              <w:t xml:space="preserve"> </w:t>
            </w:r>
            <w:r>
              <w:t>-</w:t>
            </w:r>
            <w:r>
              <w:tab/>
              <w:t>5</w:t>
            </w:r>
            <w:r>
              <w:rPr>
                <w:spacing w:val="-17"/>
              </w:rPr>
              <w:t xml:space="preserve"> </w:t>
            </w:r>
            <w:r>
              <w:t>marks</w:t>
            </w:r>
          </w:p>
        </w:tc>
        <w:tc>
          <w:tcPr>
            <w:tcW w:w="849" w:type="dxa"/>
          </w:tcPr>
          <w:p w14:paraId="6AC04C25" w14:textId="77777777" w:rsidR="00551BCF" w:rsidRDefault="00DE1F59">
            <w:pPr>
              <w:pStyle w:val="TableParagraph"/>
              <w:ind w:left="106"/>
            </w:pPr>
            <w:r>
              <w:rPr>
                <w:w w:val="91"/>
              </w:rPr>
              <w:t>5</w:t>
            </w:r>
          </w:p>
        </w:tc>
        <w:tc>
          <w:tcPr>
            <w:tcW w:w="4329" w:type="dxa"/>
          </w:tcPr>
          <w:p w14:paraId="6E3616A2" w14:textId="77777777" w:rsidR="00551BCF" w:rsidRDefault="00DE1F59">
            <w:pPr>
              <w:pStyle w:val="TableParagraph"/>
              <w:spacing w:line="254" w:lineRule="auto"/>
              <w:ind w:left="111" w:right="93" w:firstLine="57"/>
              <w:jc w:val="both"/>
            </w:pPr>
            <w:r>
              <w:t xml:space="preserve">Copy of Qualification Certificate from the </w:t>
            </w:r>
            <w:r>
              <w:rPr>
                <w:w w:val="95"/>
              </w:rPr>
              <w:t xml:space="preserve">concerned institute and copy of </w:t>
            </w:r>
            <w:r>
              <w:rPr>
                <w:b/>
                <w:w w:val="95"/>
              </w:rPr>
              <w:t xml:space="preserve">attendance </w:t>
            </w:r>
            <w:r>
              <w:rPr>
                <w:b/>
              </w:rPr>
              <w:t xml:space="preserve">sheet </w:t>
            </w:r>
            <w:r>
              <w:t xml:space="preserve">for the month of </w:t>
            </w:r>
            <w:r>
              <w:rPr>
                <w:b/>
              </w:rPr>
              <w:t>December 2021</w:t>
            </w:r>
            <w:r>
              <w:t>.</w:t>
            </w:r>
          </w:p>
          <w:p w14:paraId="2C0F33F9" w14:textId="77777777" w:rsidR="00551BCF" w:rsidRDefault="00551BCF">
            <w:pPr>
              <w:pStyle w:val="TableParagraph"/>
              <w:ind w:left="0"/>
            </w:pPr>
          </w:p>
          <w:p w14:paraId="5E499951" w14:textId="77777777" w:rsidR="00551BCF" w:rsidRDefault="00DE1F59">
            <w:pPr>
              <w:pStyle w:val="TableParagraph"/>
              <w:spacing w:line="270" w:lineRule="atLeast"/>
              <w:ind w:left="111" w:right="92"/>
              <w:jc w:val="both"/>
              <w:rPr>
                <w:b/>
              </w:rPr>
            </w:pPr>
            <w:r>
              <w:rPr>
                <w:b/>
                <w:w w:val="90"/>
              </w:rPr>
              <w:t>(Please</w:t>
            </w:r>
            <w:r>
              <w:rPr>
                <w:b/>
                <w:spacing w:val="-27"/>
                <w:w w:val="90"/>
              </w:rPr>
              <w:t xml:space="preserve"> </w:t>
            </w:r>
            <w:r>
              <w:rPr>
                <w:b/>
                <w:w w:val="90"/>
              </w:rPr>
              <w:t>furnish</w:t>
            </w:r>
            <w:r>
              <w:rPr>
                <w:b/>
                <w:spacing w:val="-26"/>
                <w:w w:val="90"/>
              </w:rPr>
              <w:t xml:space="preserve"> </w:t>
            </w:r>
            <w:r>
              <w:rPr>
                <w:b/>
                <w:w w:val="90"/>
              </w:rPr>
              <w:t>separate</w:t>
            </w:r>
            <w:r>
              <w:rPr>
                <w:b/>
                <w:spacing w:val="-26"/>
                <w:w w:val="90"/>
              </w:rPr>
              <w:t xml:space="preserve"> </w:t>
            </w:r>
            <w:r>
              <w:rPr>
                <w:b/>
                <w:w w:val="90"/>
              </w:rPr>
              <w:t>list</w:t>
            </w:r>
            <w:r>
              <w:rPr>
                <w:b/>
                <w:spacing w:val="-25"/>
                <w:w w:val="90"/>
              </w:rPr>
              <w:t xml:space="preserve"> </w:t>
            </w:r>
            <w:r>
              <w:rPr>
                <w:b/>
                <w:w w:val="90"/>
              </w:rPr>
              <w:t>to</w:t>
            </w:r>
            <w:r>
              <w:rPr>
                <w:b/>
                <w:spacing w:val="-25"/>
                <w:w w:val="90"/>
              </w:rPr>
              <w:t xml:space="preserve"> </w:t>
            </w:r>
            <w:r>
              <w:rPr>
                <w:b/>
                <w:w w:val="90"/>
              </w:rPr>
              <w:t>each</w:t>
            </w:r>
            <w:r>
              <w:rPr>
                <w:b/>
                <w:spacing w:val="-26"/>
                <w:w w:val="90"/>
              </w:rPr>
              <w:t xml:space="preserve"> </w:t>
            </w:r>
            <w:r>
              <w:rPr>
                <w:b/>
                <w:w w:val="90"/>
              </w:rPr>
              <w:t>category of staff assigning Annexure number to</w:t>
            </w:r>
            <w:r>
              <w:rPr>
                <w:b/>
                <w:spacing w:val="-34"/>
                <w:w w:val="90"/>
              </w:rPr>
              <w:t xml:space="preserve"> </w:t>
            </w:r>
            <w:r>
              <w:rPr>
                <w:b/>
                <w:w w:val="90"/>
              </w:rPr>
              <w:t xml:space="preserve">each </w:t>
            </w:r>
            <w:r>
              <w:rPr>
                <w:b/>
                <w:w w:val="95"/>
              </w:rPr>
              <w:t>of</w:t>
            </w:r>
            <w:r>
              <w:rPr>
                <w:b/>
                <w:spacing w:val="-13"/>
                <w:w w:val="95"/>
              </w:rPr>
              <w:t xml:space="preserve"> </w:t>
            </w:r>
            <w:r>
              <w:rPr>
                <w:b/>
                <w:w w:val="95"/>
              </w:rPr>
              <w:t>the</w:t>
            </w:r>
            <w:r>
              <w:rPr>
                <w:b/>
                <w:spacing w:val="-14"/>
                <w:w w:val="95"/>
              </w:rPr>
              <w:t xml:space="preserve"> </w:t>
            </w:r>
            <w:r>
              <w:rPr>
                <w:b/>
                <w:w w:val="95"/>
              </w:rPr>
              <w:t>certificate</w:t>
            </w:r>
            <w:r>
              <w:rPr>
                <w:b/>
                <w:spacing w:val="-13"/>
                <w:w w:val="95"/>
              </w:rPr>
              <w:t xml:space="preserve"> </w:t>
            </w:r>
            <w:r>
              <w:rPr>
                <w:b/>
                <w:w w:val="95"/>
              </w:rPr>
              <w:t>and</w:t>
            </w:r>
            <w:r>
              <w:rPr>
                <w:b/>
                <w:spacing w:val="-13"/>
                <w:w w:val="95"/>
              </w:rPr>
              <w:t xml:space="preserve"> </w:t>
            </w:r>
            <w:r>
              <w:rPr>
                <w:b/>
                <w:w w:val="95"/>
              </w:rPr>
              <w:t>the</w:t>
            </w:r>
            <w:r>
              <w:rPr>
                <w:b/>
                <w:spacing w:val="-14"/>
                <w:w w:val="95"/>
              </w:rPr>
              <w:t xml:space="preserve"> </w:t>
            </w:r>
            <w:r>
              <w:rPr>
                <w:b/>
                <w:w w:val="95"/>
              </w:rPr>
              <w:t>attendance</w:t>
            </w:r>
            <w:r>
              <w:rPr>
                <w:b/>
                <w:spacing w:val="-14"/>
                <w:w w:val="95"/>
              </w:rPr>
              <w:t xml:space="preserve"> </w:t>
            </w:r>
            <w:r>
              <w:rPr>
                <w:b/>
                <w:w w:val="95"/>
              </w:rPr>
              <w:t xml:space="preserve">sheet </w:t>
            </w:r>
            <w:r>
              <w:rPr>
                <w:b/>
              </w:rPr>
              <w:t>enclosed).</w:t>
            </w:r>
          </w:p>
        </w:tc>
      </w:tr>
      <w:tr w:rsidR="00551BCF" w14:paraId="630D31BB" w14:textId="77777777">
        <w:trPr>
          <w:trHeight w:val="1881"/>
        </w:trPr>
        <w:tc>
          <w:tcPr>
            <w:tcW w:w="595" w:type="dxa"/>
          </w:tcPr>
          <w:p w14:paraId="31458089" w14:textId="77777777" w:rsidR="00551BCF" w:rsidRDefault="00DE1F59">
            <w:pPr>
              <w:pStyle w:val="TableParagraph"/>
            </w:pPr>
            <w:r>
              <w:t>iii</w:t>
            </w:r>
          </w:p>
        </w:tc>
        <w:tc>
          <w:tcPr>
            <w:tcW w:w="3686" w:type="dxa"/>
          </w:tcPr>
          <w:p w14:paraId="5260D133" w14:textId="77777777" w:rsidR="00551BCF" w:rsidRDefault="00DE1F59">
            <w:pPr>
              <w:pStyle w:val="TableParagraph"/>
              <w:spacing w:line="254" w:lineRule="auto"/>
              <w:ind w:left="110" w:right="366"/>
              <w:rPr>
                <w:b/>
              </w:rPr>
            </w:pPr>
            <w:r>
              <w:rPr>
                <w:b/>
                <w:w w:val="90"/>
              </w:rPr>
              <w:t xml:space="preserve">Other staff (Article staff and Audit </w:t>
            </w:r>
            <w:r>
              <w:rPr>
                <w:b/>
                <w:w w:val="95"/>
              </w:rPr>
              <w:t>Assistants)</w:t>
            </w:r>
          </w:p>
          <w:p w14:paraId="67466BAA" w14:textId="77777777" w:rsidR="00551BCF" w:rsidRDefault="00DE1F59">
            <w:pPr>
              <w:pStyle w:val="TableParagraph"/>
              <w:tabs>
                <w:tab w:val="left" w:pos="2212"/>
              </w:tabs>
              <w:spacing w:before="1"/>
              <w:ind w:left="206"/>
            </w:pPr>
            <w:r>
              <w:t>1 to</w:t>
            </w:r>
            <w:r>
              <w:rPr>
                <w:spacing w:val="-46"/>
              </w:rPr>
              <w:t xml:space="preserve"> </w:t>
            </w:r>
            <w:r>
              <w:t>5</w:t>
            </w:r>
            <w:r>
              <w:rPr>
                <w:spacing w:val="-20"/>
              </w:rPr>
              <w:t xml:space="preserve"> </w:t>
            </w:r>
            <w:r>
              <w:t>staff</w:t>
            </w:r>
            <w:r>
              <w:tab/>
              <w:t>- 1</w:t>
            </w:r>
            <w:r>
              <w:rPr>
                <w:spacing w:val="-46"/>
              </w:rPr>
              <w:t xml:space="preserve"> </w:t>
            </w:r>
            <w:r>
              <w:t>mark</w:t>
            </w:r>
          </w:p>
          <w:p w14:paraId="139D464E" w14:textId="77777777" w:rsidR="00551BCF" w:rsidRDefault="00DE1F59">
            <w:pPr>
              <w:pStyle w:val="TableParagraph"/>
              <w:tabs>
                <w:tab w:val="left" w:pos="2222"/>
              </w:tabs>
              <w:spacing w:before="16"/>
              <w:ind w:left="206"/>
            </w:pPr>
            <w:r>
              <w:t>6 to</w:t>
            </w:r>
            <w:r>
              <w:rPr>
                <w:spacing w:val="-49"/>
              </w:rPr>
              <w:t xml:space="preserve"> </w:t>
            </w:r>
            <w:r>
              <w:t>10</w:t>
            </w:r>
            <w:r>
              <w:rPr>
                <w:spacing w:val="-26"/>
              </w:rPr>
              <w:t xml:space="preserve"> </w:t>
            </w:r>
            <w:r>
              <w:t>staff</w:t>
            </w:r>
            <w:r>
              <w:tab/>
            </w:r>
            <w:r>
              <w:rPr>
                <w:w w:val="95"/>
              </w:rPr>
              <w:t>-</w:t>
            </w:r>
            <w:r>
              <w:rPr>
                <w:spacing w:val="-23"/>
                <w:w w:val="95"/>
              </w:rPr>
              <w:t xml:space="preserve"> </w:t>
            </w:r>
            <w:r>
              <w:rPr>
                <w:w w:val="95"/>
              </w:rPr>
              <w:t>2</w:t>
            </w:r>
            <w:r>
              <w:rPr>
                <w:spacing w:val="-28"/>
                <w:w w:val="95"/>
              </w:rPr>
              <w:t xml:space="preserve"> </w:t>
            </w:r>
            <w:r>
              <w:rPr>
                <w:w w:val="95"/>
              </w:rPr>
              <w:t>marks</w:t>
            </w:r>
          </w:p>
          <w:p w14:paraId="139EE73F" w14:textId="77777777" w:rsidR="00551BCF" w:rsidRDefault="00DE1F59">
            <w:pPr>
              <w:pStyle w:val="TableParagraph"/>
              <w:tabs>
                <w:tab w:val="left" w:pos="2236"/>
              </w:tabs>
              <w:spacing w:before="15"/>
              <w:ind w:left="206"/>
            </w:pPr>
            <w:r>
              <w:t>11</w:t>
            </w:r>
            <w:r>
              <w:rPr>
                <w:spacing w:val="-26"/>
              </w:rPr>
              <w:t xml:space="preserve"> </w:t>
            </w:r>
            <w:r>
              <w:t>to</w:t>
            </w:r>
            <w:r>
              <w:rPr>
                <w:spacing w:val="-25"/>
              </w:rPr>
              <w:t xml:space="preserve"> </w:t>
            </w:r>
            <w:r>
              <w:t>15</w:t>
            </w:r>
            <w:r>
              <w:rPr>
                <w:spacing w:val="-29"/>
              </w:rPr>
              <w:t xml:space="preserve"> </w:t>
            </w:r>
            <w:r>
              <w:t>staff</w:t>
            </w:r>
            <w:r>
              <w:tab/>
            </w:r>
            <w:r>
              <w:rPr>
                <w:w w:val="95"/>
              </w:rPr>
              <w:t>-</w:t>
            </w:r>
            <w:r>
              <w:rPr>
                <w:spacing w:val="-27"/>
                <w:w w:val="95"/>
              </w:rPr>
              <w:t xml:space="preserve"> </w:t>
            </w:r>
            <w:r>
              <w:rPr>
                <w:w w:val="95"/>
              </w:rPr>
              <w:t>3</w:t>
            </w:r>
            <w:r>
              <w:rPr>
                <w:spacing w:val="-24"/>
                <w:w w:val="95"/>
              </w:rPr>
              <w:t xml:space="preserve"> </w:t>
            </w:r>
            <w:r>
              <w:rPr>
                <w:w w:val="95"/>
              </w:rPr>
              <w:t>marks</w:t>
            </w:r>
          </w:p>
          <w:p w14:paraId="521A053F" w14:textId="77777777" w:rsidR="00551BCF" w:rsidRDefault="00DE1F59">
            <w:pPr>
              <w:pStyle w:val="TableParagraph"/>
              <w:tabs>
                <w:tab w:val="left" w:pos="2236"/>
              </w:tabs>
              <w:spacing w:before="16"/>
              <w:ind w:left="110"/>
            </w:pPr>
            <w:r>
              <w:t>16</w:t>
            </w:r>
            <w:r>
              <w:rPr>
                <w:spacing w:val="-29"/>
              </w:rPr>
              <w:t xml:space="preserve"> </w:t>
            </w:r>
            <w:r>
              <w:t>to</w:t>
            </w:r>
            <w:r>
              <w:rPr>
                <w:spacing w:val="-25"/>
              </w:rPr>
              <w:t xml:space="preserve"> </w:t>
            </w:r>
            <w:r>
              <w:t>20</w:t>
            </w:r>
            <w:r>
              <w:rPr>
                <w:spacing w:val="-25"/>
              </w:rPr>
              <w:t xml:space="preserve"> </w:t>
            </w:r>
            <w:r>
              <w:t>staff</w:t>
            </w:r>
            <w:r>
              <w:tab/>
              <w:t>- 4</w:t>
            </w:r>
            <w:r>
              <w:rPr>
                <w:spacing w:val="-48"/>
              </w:rPr>
              <w:t xml:space="preserve"> </w:t>
            </w:r>
            <w:r>
              <w:t>marks</w:t>
            </w:r>
          </w:p>
          <w:p w14:paraId="4B4825EA" w14:textId="77777777" w:rsidR="00551BCF" w:rsidRDefault="00DE1F59">
            <w:pPr>
              <w:pStyle w:val="TableParagraph"/>
              <w:tabs>
                <w:tab w:val="left" w:pos="2275"/>
              </w:tabs>
              <w:spacing w:before="16" w:line="249" w:lineRule="exact"/>
              <w:ind w:left="110"/>
            </w:pPr>
            <w:r>
              <w:t>More</w:t>
            </w:r>
            <w:r>
              <w:rPr>
                <w:spacing w:val="-31"/>
              </w:rPr>
              <w:t xml:space="preserve"> </w:t>
            </w:r>
            <w:r>
              <w:t>than</w:t>
            </w:r>
            <w:r>
              <w:rPr>
                <w:spacing w:val="-29"/>
              </w:rPr>
              <w:t xml:space="preserve"> </w:t>
            </w:r>
            <w:r>
              <w:t>20</w:t>
            </w:r>
            <w:r>
              <w:rPr>
                <w:spacing w:val="-32"/>
              </w:rPr>
              <w:t xml:space="preserve"> </w:t>
            </w:r>
            <w:r>
              <w:t>staff</w:t>
            </w:r>
            <w:r>
              <w:tab/>
            </w:r>
            <w:r>
              <w:rPr>
                <w:w w:val="95"/>
              </w:rPr>
              <w:t>-5</w:t>
            </w:r>
            <w:r>
              <w:rPr>
                <w:spacing w:val="7"/>
                <w:w w:val="95"/>
              </w:rPr>
              <w:t xml:space="preserve"> </w:t>
            </w:r>
            <w:r>
              <w:rPr>
                <w:w w:val="95"/>
              </w:rPr>
              <w:t>marks</w:t>
            </w:r>
          </w:p>
        </w:tc>
        <w:tc>
          <w:tcPr>
            <w:tcW w:w="849" w:type="dxa"/>
          </w:tcPr>
          <w:p w14:paraId="29E36EA8" w14:textId="77777777" w:rsidR="00551BCF" w:rsidRDefault="00DE1F59">
            <w:pPr>
              <w:pStyle w:val="TableParagraph"/>
              <w:ind w:left="106"/>
            </w:pPr>
            <w:r>
              <w:rPr>
                <w:w w:val="91"/>
              </w:rPr>
              <w:t>5</w:t>
            </w:r>
          </w:p>
        </w:tc>
        <w:tc>
          <w:tcPr>
            <w:tcW w:w="4329" w:type="dxa"/>
          </w:tcPr>
          <w:p w14:paraId="1518E50C" w14:textId="77777777" w:rsidR="00551BCF" w:rsidRDefault="00DE1F59">
            <w:pPr>
              <w:pStyle w:val="TableParagraph"/>
              <w:spacing w:line="254" w:lineRule="auto"/>
              <w:ind w:left="111" w:right="143" w:firstLine="9"/>
            </w:pPr>
            <w:r>
              <w:t>Copy</w:t>
            </w:r>
            <w:r>
              <w:rPr>
                <w:spacing w:val="-34"/>
              </w:rPr>
              <w:t xml:space="preserve"> </w:t>
            </w:r>
            <w:r>
              <w:t>of</w:t>
            </w:r>
            <w:r>
              <w:rPr>
                <w:spacing w:val="-32"/>
              </w:rPr>
              <w:t xml:space="preserve"> </w:t>
            </w:r>
            <w:r>
              <w:t>attendance</w:t>
            </w:r>
            <w:r>
              <w:rPr>
                <w:spacing w:val="-31"/>
              </w:rPr>
              <w:t xml:space="preserve"> </w:t>
            </w:r>
            <w:r>
              <w:t>sheet</w:t>
            </w:r>
            <w:r>
              <w:rPr>
                <w:spacing w:val="-32"/>
              </w:rPr>
              <w:t xml:space="preserve"> </w:t>
            </w:r>
            <w:r>
              <w:t>of</w:t>
            </w:r>
            <w:r>
              <w:rPr>
                <w:spacing w:val="-30"/>
              </w:rPr>
              <w:t xml:space="preserve"> </w:t>
            </w:r>
            <w:r>
              <w:t>the</w:t>
            </w:r>
            <w:r>
              <w:rPr>
                <w:spacing w:val="-33"/>
              </w:rPr>
              <w:t xml:space="preserve"> </w:t>
            </w:r>
            <w:r>
              <w:rPr>
                <w:spacing w:val="2"/>
              </w:rPr>
              <w:t>staff</w:t>
            </w:r>
            <w:r>
              <w:rPr>
                <w:spacing w:val="-32"/>
              </w:rPr>
              <w:t xml:space="preserve"> </w:t>
            </w:r>
            <w:r>
              <w:t>for</w:t>
            </w:r>
            <w:r>
              <w:rPr>
                <w:spacing w:val="-31"/>
              </w:rPr>
              <w:t xml:space="preserve"> </w:t>
            </w:r>
            <w:r>
              <w:t xml:space="preserve">the month of </w:t>
            </w:r>
            <w:r>
              <w:rPr>
                <w:b/>
              </w:rPr>
              <w:t>December</w:t>
            </w:r>
            <w:r>
              <w:rPr>
                <w:b/>
                <w:spacing w:val="-48"/>
              </w:rPr>
              <w:t xml:space="preserve"> </w:t>
            </w:r>
            <w:r>
              <w:rPr>
                <w:b/>
              </w:rPr>
              <w:t>2021</w:t>
            </w:r>
            <w:r>
              <w:t>.</w:t>
            </w:r>
          </w:p>
          <w:p w14:paraId="7717B1CE" w14:textId="77777777" w:rsidR="00551BCF" w:rsidRDefault="00DE1F59">
            <w:pPr>
              <w:pStyle w:val="TableParagraph"/>
              <w:tabs>
                <w:tab w:val="left" w:pos="3586"/>
              </w:tabs>
              <w:spacing w:before="1" w:line="254" w:lineRule="auto"/>
              <w:ind w:left="111" w:right="101" w:firstLine="9"/>
              <w:rPr>
                <w:b/>
              </w:rPr>
            </w:pPr>
            <w:r>
              <w:rPr>
                <w:b/>
                <w:w w:val="95"/>
              </w:rPr>
              <w:t>(Please assign</w:t>
            </w:r>
            <w:r>
              <w:rPr>
                <w:b/>
                <w:spacing w:val="-15"/>
                <w:w w:val="95"/>
              </w:rPr>
              <w:t xml:space="preserve"> </w:t>
            </w:r>
            <w:r>
              <w:rPr>
                <w:b/>
                <w:w w:val="95"/>
              </w:rPr>
              <w:t>Annexure</w:t>
            </w:r>
            <w:r>
              <w:rPr>
                <w:b/>
                <w:spacing w:val="-8"/>
                <w:w w:val="95"/>
              </w:rPr>
              <w:t xml:space="preserve"> </w:t>
            </w:r>
            <w:r>
              <w:rPr>
                <w:b/>
                <w:w w:val="95"/>
              </w:rPr>
              <w:t>number</w:t>
            </w:r>
            <w:r>
              <w:rPr>
                <w:b/>
                <w:w w:val="95"/>
              </w:rPr>
              <w:tab/>
            </w:r>
            <w:r>
              <w:rPr>
                <w:b/>
              </w:rPr>
              <w:t xml:space="preserve">to </w:t>
            </w:r>
            <w:r>
              <w:rPr>
                <w:b/>
                <w:spacing w:val="-4"/>
              </w:rPr>
              <w:t xml:space="preserve">the </w:t>
            </w:r>
            <w:r>
              <w:rPr>
                <w:b/>
              </w:rPr>
              <w:t>attendance sheet</w:t>
            </w:r>
            <w:r>
              <w:rPr>
                <w:b/>
                <w:spacing w:val="-45"/>
              </w:rPr>
              <w:t xml:space="preserve"> </w:t>
            </w:r>
            <w:r>
              <w:rPr>
                <w:b/>
              </w:rPr>
              <w:t>enclosed)</w:t>
            </w:r>
          </w:p>
        </w:tc>
      </w:tr>
      <w:tr w:rsidR="00551BCF" w14:paraId="3AADC686" w14:textId="77777777">
        <w:trPr>
          <w:trHeight w:val="268"/>
        </w:trPr>
        <w:tc>
          <w:tcPr>
            <w:tcW w:w="595" w:type="dxa"/>
          </w:tcPr>
          <w:p w14:paraId="0C39C38E" w14:textId="77777777" w:rsidR="00551BCF" w:rsidRDefault="00DE1F59">
            <w:pPr>
              <w:pStyle w:val="TableParagraph"/>
              <w:spacing w:line="248" w:lineRule="exact"/>
            </w:pPr>
            <w:r>
              <w:rPr>
                <w:w w:val="91"/>
              </w:rPr>
              <w:t>6</w:t>
            </w:r>
          </w:p>
        </w:tc>
        <w:tc>
          <w:tcPr>
            <w:tcW w:w="3686" w:type="dxa"/>
          </w:tcPr>
          <w:p w14:paraId="1F0FD24A" w14:textId="77777777" w:rsidR="00551BCF" w:rsidRDefault="00DE1F59">
            <w:pPr>
              <w:pStyle w:val="TableParagraph"/>
              <w:spacing w:line="248" w:lineRule="exact"/>
              <w:ind w:left="110"/>
              <w:rPr>
                <w:b/>
              </w:rPr>
            </w:pPr>
            <w:r>
              <w:rPr>
                <w:b/>
                <w:w w:val="90"/>
              </w:rPr>
              <w:t>Location of Head office/ Branch office</w:t>
            </w:r>
          </w:p>
        </w:tc>
        <w:tc>
          <w:tcPr>
            <w:tcW w:w="849" w:type="dxa"/>
          </w:tcPr>
          <w:p w14:paraId="3D032119" w14:textId="77777777" w:rsidR="00551BCF" w:rsidRDefault="00551BCF">
            <w:pPr>
              <w:pStyle w:val="TableParagraph"/>
              <w:ind w:left="0"/>
              <w:rPr>
                <w:rFonts w:ascii="Times New Roman"/>
                <w:sz w:val="18"/>
              </w:rPr>
            </w:pPr>
          </w:p>
        </w:tc>
        <w:tc>
          <w:tcPr>
            <w:tcW w:w="4329" w:type="dxa"/>
          </w:tcPr>
          <w:p w14:paraId="3C19891C" w14:textId="77777777" w:rsidR="00551BCF" w:rsidRDefault="00551BCF">
            <w:pPr>
              <w:pStyle w:val="TableParagraph"/>
              <w:ind w:left="0"/>
              <w:rPr>
                <w:rFonts w:ascii="Times New Roman"/>
                <w:sz w:val="18"/>
              </w:rPr>
            </w:pPr>
          </w:p>
        </w:tc>
      </w:tr>
      <w:tr w:rsidR="00551BCF" w14:paraId="3D9FAE6B" w14:textId="77777777">
        <w:trPr>
          <w:trHeight w:val="1074"/>
        </w:trPr>
        <w:tc>
          <w:tcPr>
            <w:tcW w:w="595" w:type="dxa"/>
          </w:tcPr>
          <w:p w14:paraId="37A5C3DE" w14:textId="77777777" w:rsidR="00551BCF" w:rsidRDefault="00DE1F59">
            <w:pPr>
              <w:pStyle w:val="TableParagraph"/>
            </w:pPr>
            <w:r>
              <w:t>i</w:t>
            </w:r>
          </w:p>
        </w:tc>
        <w:tc>
          <w:tcPr>
            <w:tcW w:w="3686" w:type="dxa"/>
          </w:tcPr>
          <w:p w14:paraId="6D57F689" w14:textId="77777777" w:rsidR="00551BCF" w:rsidRDefault="00DE1F59">
            <w:pPr>
              <w:pStyle w:val="TableParagraph"/>
              <w:spacing w:line="254" w:lineRule="auto"/>
              <w:ind w:left="110" w:right="1521"/>
              <w:rPr>
                <w:b/>
              </w:rPr>
            </w:pPr>
            <w:r>
              <w:rPr>
                <w:b/>
                <w:w w:val="90"/>
              </w:rPr>
              <w:t xml:space="preserve">Head office in Odisha </w:t>
            </w:r>
            <w:r>
              <w:rPr>
                <w:b/>
              </w:rPr>
              <w:t>If Yes - 4 marks</w:t>
            </w:r>
          </w:p>
          <w:p w14:paraId="6299CC45" w14:textId="77777777" w:rsidR="00551BCF" w:rsidRDefault="00DE1F59">
            <w:pPr>
              <w:pStyle w:val="TableParagraph"/>
              <w:spacing w:before="1"/>
              <w:ind w:left="110"/>
              <w:rPr>
                <w:b/>
              </w:rPr>
            </w:pPr>
            <w:r>
              <w:rPr>
                <w:b/>
              </w:rPr>
              <w:t>If No - 0 marks</w:t>
            </w:r>
          </w:p>
        </w:tc>
        <w:tc>
          <w:tcPr>
            <w:tcW w:w="849" w:type="dxa"/>
          </w:tcPr>
          <w:p w14:paraId="413E5F7D" w14:textId="77777777" w:rsidR="00551BCF" w:rsidRDefault="00DE1F59">
            <w:pPr>
              <w:pStyle w:val="TableParagraph"/>
              <w:ind w:left="106"/>
            </w:pPr>
            <w:r>
              <w:rPr>
                <w:w w:val="91"/>
              </w:rPr>
              <w:t>4</w:t>
            </w:r>
          </w:p>
        </w:tc>
        <w:tc>
          <w:tcPr>
            <w:tcW w:w="4329" w:type="dxa"/>
          </w:tcPr>
          <w:p w14:paraId="10E211E2" w14:textId="77777777" w:rsidR="00551BCF" w:rsidRDefault="00DE1F59">
            <w:pPr>
              <w:pStyle w:val="TableParagraph"/>
              <w:spacing w:line="254" w:lineRule="auto"/>
              <w:ind w:left="111" w:right="108" w:firstLine="9"/>
              <w:jc w:val="both"/>
            </w:pPr>
            <w:r>
              <w:t xml:space="preserve">Constitution certificate of the firm from the </w:t>
            </w:r>
            <w:r>
              <w:rPr>
                <w:w w:val="95"/>
              </w:rPr>
              <w:t>Institute</w:t>
            </w:r>
            <w:r>
              <w:rPr>
                <w:spacing w:val="-19"/>
                <w:w w:val="95"/>
              </w:rPr>
              <w:t xml:space="preserve"> </w:t>
            </w:r>
            <w:r>
              <w:rPr>
                <w:w w:val="95"/>
              </w:rPr>
              <w:t>of</w:t>
            </w:r>
            <w:r>
              <w:rPr>
                <w:spacing w:val="-14"/>
                <w:w w:val="95"/>
              </w:rPr>
              <w:t xml:space="preserve"> </w:t>
            </w:r>
            <w:r>
              <w:rPr>
                <w:w w:val="95"/>
              </w:rPr>
              <w:t>Chartered</w:t>
            </w:r>
            <w:r>
              <w:rPr>
                <w:spacing w:val="-20"/>
                <w:w w:val="95"/>
              </w:rPr>
              <w:t xml:space="preserve"> </w:t>
            </w:r>
            <w:r>
              <w:rPr>
                <w:w w:val="95"/>
              </w:rPr>
              <w:t>Accountant</w:t>
            </w:r>
            <w:r>
              <w:rPr>
                <w:spacing w:val="-22"/>
                <w:w w:val="95"/>
              </w:rPr>
              <w:t xml:space="preserve"> </w:t>
            </w:r>
            <w:r>
              <w:rPr>
                <w:w w:val="95"/>
              </w:rPr>
              <w:t>s</w:t>
            </w:r>
            <w:r>
              <w:rPr>
                <w:spacing w:val="-15"/>
                <w:w w:val="95"/>
              </w:rPr>
              <w:t xml:space="preserve"> </w:t>
            </w:r>
            <w:r>
              <w:rPr>
                <w:w w:val="95"/>
              </w:rPr>
              <w:t>of</w:t>
            </w:r>
            <w:r>
              <w:rPr>
                <w:spacing w:val="-14"/>
                <w:w w:val="95"/>
              </w:rPr>
              <w:t xml:space="preserve"> </w:t>
            </w:r>
            <w:r>
              <w:rPr>
                <w:w w:val="95"/>
              </w:rPr>
              <w:t>India</w:t>
            </w:r>
            <w:r>
              <w:rPr>
                <w:spacing w:val="-19"/>
                <w:w w:val="95"/>
              </w:rPr>
              <w:t xml:space="preserve"> </w:t>
            </w:r>
            <w:r>
              <w:rPr>
                <w:w w:val="95"/>
              </w:rPr>
              <w:t>or Institute</w:t>
            </w:r>
            <w:r>
              <w:rPr>
                <w:spacing w:val="-33"/>
                <w:w w:val="95"/>
              </w:rPr>
              <w:t xml:space="preserve"> </w:t>
            </w:r>
            <w:r>
              <w:rPr>
                <w:w w:val="95"/>
              </w:rPr>
              <w:t>of</w:t>
            </w:r>
            <w:r>
              <w:rPr>
                <w:spacing w:val="-28"/>
                <w:w w:val="95"/>
              </w:rPr>
              <w:t xml:space="preserve"> </w:t>
            </w:r>
            <w:r>
              <w:rPr>
                <w:w w:val="95"/>
              </w:rPr>
              <w:t>Cost</w:t>
            </w:r>
            <w:r>
              <w:rPr>
                <w:spacing w:val="-31"/>
                <w:w w:val="95"/>
              </w:rPr>
              <w:t xml:space="preserve"> </w:t>
            </w:r>
            <w:r>
              <w:rPr>
                <w:w w:val="95"/>
              </w:rPr>
              <w:t>Accountants</w:t>
            </w:r>
            <w:r>
              <w:rPr>
                <w:spacing w:val="-30"/>
                <w:w w:val="95"/>
              </w:rPr>
              <w:t xml:space="preserve"> </w:t>
            </w:r>
            <w:r>
              <w:rPr>
                <w:w w:val="95"/>
              </w:rPr>
              <w:t>of</w:t>
            </w:r>
            <w:r>
              <w:rPr>
                <w:spacing w:val="-29"/>
                <w:w w:val="95"/>
              </w:rPr>
              <w:t xml:space="preserve"> </w:t>
            </w:r>
            <w:r>
              <w:rPr>
                <w:w w:val="95"/>
              </w:rPr>
              <w:t>India</w:t>
            </w:r>
            <w:r>
              <w:rPr>
                <w:spacing w:val="-32"/>
                <w:w w:val="95"/>
              </w:rPr>
              <w:t xml:space="preserve"> </w:t>
            </w:r>
            <w:r>
              <w:rPr>
                <w:w w:val="95"/>
              </w:rPr>
              <w:t>(ICAI)</w:t>
            </w:r>
            <w:r>
              <w:rPr>
                <w:spacing w:val="-32"/>
                <w:w w:val="95"/>
              </w:rPr>
              <w:t xml:space="preserve"> </w:t>
            </w:r>
            <w:r>
              <w:rPr>
                <w:w w:val="95"/>
              </w:rPr>
              <w:t>as</w:t>
            </w:r>
          </w:p>
          <w:p w14:paraId="4BD4CBEA" w14:textId="77777777" w:rsidR="00551BCF" w:rsidRDefault="00DE1F59">
            <w:pPr>
              <w:pStyle w:val="TableParagraph"/>
              <w:spacing w:before="1" w:line="249" w:lineRule="exact"/>
              <w:ind w:left="111"/>
              <w:jc w:val="both"/>
            </w:pPr>
            <w:r>
              <w:t xml:space="preserve">on </w:t>
            </w:r>
            <w:r>
              <w:rPr>
                <w:b/>
              </w:rPr>
              <w:t xml:space="preserve">1 January 2022 </w:t>
            </w:r>
            <w:r>
              <w:t>or thereafter.</w:t>
            </w:r>
          </w:p>
        </w:tc>
      </w:tr>
      <w:tr w:rsidR="00551BCF" w14:paraId="3DAF47AB" w14:textId="77777777">
        <w:trPr>
          <w:trHeight w:val="805"/>
        </w:trPr>
        <w:tc>
          <w:tcPr>
            <w:tcW w:w="595" w:type="dxa"/>
          </w:tcPr>
          <w:p w14:paraId="31F3139E" w14:textId="77777777" w:rsidR="00551BCF" w:rsidRDefault="00DE1F59">
            <w:pPr>
              <w:pStyle w:val="TableParagraph"/>
            </w:pPr>
            <w:r>
              <w:t>ii</w:t>
            </w:r>
          </w:p>
        </w:tc>
        <w:tc>
          <w:tcPr>
            <w:tcW w:w="3686" w:type="dxa"/>
          </w:tcPr>
          <w:p w14:paraId="55445895" w14:textId="77777777" w:rsidR="00551BCF" w:rsidRDefault="00DE1F59">
            <w:pPr>
              <w:pStyle w:val="TableParagraph"/>
              <w:ind w:left="110"/>
              <w:rPr>
                <w:b/>
              </w:rPr>
            </w:pPr>
            <w:r>
              <w:rPr>
                <w:b/>
                <w:w w:val="95"/>
              </w:rPr>
              <w:t>Branch Office in Odisha</w:t>
            </w:r>
          </w:p>
          <w:p w14:paraId="3A073135" w14:textId="77777777" w:rsidR="00551BCF" w:rsidRDefault="00DE1F59">
            <w:pPr>
              <w:pStyle w:val="TableParagraph"/>
              <w:spacing w:line="270" w:lineRule="atLeast"/>
              <w:ind w:left="110" w:right="2257"/>
            </w:pPr>
            <w:r>
              <w:t>If</w:t>
            </w:r>
            <w:r>
              <w:rPr>
                <w:spacing w:val="-38"/>
              </w:rPr>
              <w:t xml:space="preserve"> </w:t>
            </w:r>
            <w:r>
              <w:t>Yes</w:t>
            </w:r>
            <w:r>
              <w:rPr>
                <w:spacing w:val="-38"/>
              </w:rPr>
              <w:t xml:space="preserve"> </w:t>
            </w:r>
            <w:r>
              <w:t>-</w:t>
            </w:r>
            <w:r>
              <w:rPr>
                <w:spacing w:val="-39"/>
              </w:rPr>
              <w:t xml:space="preserve"> </w:t>
            </w:r>
            <w:r>
              <w:t>1mark If</w:t>
            </w:r>
            <w:r>
              <w:rPr>
                <w:spacing w:val="-34"/>
              </w:rPr>
              <w:t xml:space="preserve"> </w:t>
            </w:r>
            <w:r>
              <w:t>No</w:t>
            </w:r>
            <w:r>
              <w:rPr>
                <w:spacing w:val="-34"/>
              </w:rPr>
              <w:t xml:space="preserve"> </w:t>
            </w:r>
            <w:r>
              <w:t>-</w:t>
            </w:r>
            <w:r>
              <w:rPr>
                <w:spacing w:val="-35"/>
              </w:rPr>
              <w:t xml:space="preserve"> </w:t>
            </w:r>
            <w:r>
              <w:t>0</w:t>
            </w:r>
            <w:r>
              <w:rPr>
                <w:spacing w:val="-36"/>
              </w:rPr>
              <w:t xml:space="preserve"> </w:t>
            </w:r>
            <w:r>
              <w:rPr>
                <w:spacing w:val="-3"/>
              </w:rPr>
              <w:t>marks</w:t>
            </w:r>
          </w:p>
        </w:tc>
        <w:tc>
          <w:tcPr>
            <w:tcW w:w="849" w:type="dxa"/>
          </w:tcPr>
          <w:p w14:paraId="40F7995E" w14:textId="77777777" w:rsidR="00551BCF" w:rsidRDefault="00DE1F59">
            <w:pPr>
              <w:pStyle w:val="TableParagraph"/>
              <w:ind w:left="106"/>
            </w:pPr>
            <w:r>
              <w:rPr>
                <w:w w:val="91"/>
              </w:rPr>
              <w:t>1</w:t>
            </w:r>
          </w:p>
        </w:tc>
        <w:tc>
          <w:tcPr>
            <w:tcW w:w="4329" w:type="dxa"/>
          </w:tcPr>
          <w:p w14:paraId="75C38030" w14:textId="77777777" w:rsidR="00551BCF" w:rsidRDefault="00DE1F59">
            <w:pPr>
              <w:pStyle w:val="TableParagraph"/>
              <w:spacing w:line="254" w:lineRule="auto"/>
              <w:ind w:left="111" w:right="100" w:firstLine="9"/>
            </w:pPr>
            <w:r>
              <w:t>Certificate</w:t>
            </w:r>
            <w:r>
              <w:rPr>
                <w:spacing w:val="-27"/>
              </w:rPr>
              <w:t xml:space="preserve"> </w:t>
            </w:r>
            <w:r>
              <w:t>from</w:t>
            </w:r>
            <w:r>
              <w:rPr>
                <w:spacing w:val="-27"/>
              </w:rPr>
              <w:t xml:space="preserve"> </w:t>
            </w:r>
            <w:r>
              <w:t>Institute</w:t>
            </w:r>
            <w:r>
              <w:rPr>
                <w:spacing w:val="-27"/>
              </w:rPr>
              <w:t xml:space="preserve"> </w:t>
            </w:r>
            <w:r>
              <w:t>of</w:t>
            </w:r>
            <w:r>
              <w:rPr>
                <w:spacing w:val="-25"/>
              </w:rPr>
              <w:t xml:space="preserve"> </w:t>
            </w:r>
            <w:r>
              <w:t>Chartered/</w:t>
            </w:r>
            <w:r>
              <w:rPr>
                <w:spacing w:val="-22"/>
              </w:rPr>
              <w:t xml:space="preserve"> </w:t>
            </w:r>
            <w:r>
              <w:t xml:space="preserve">Cost </w:t>
            </w:r>
            <w:r>
              <w:rPr>
                <w:w w:val="95"/>
              </w:rPr>
              <w:t>Accountant</w:t>
            </w:r>
            <w:r>
              <w:rPr>
                <w:spacing w:val="-9"/>
                <w:w w:val="95"/>
              </w:rPr>
              <w:t xml:space="preserve"> </w:t>
            </w:r>
            <w:r>
              <w:rPr>
                <w:w w:val="95"/>
              </w:rPr>
              <w:t>of</w:t>
            </w:r>
            <w:r>
              <w:rPr>
                <w:spacing w:val="-13"/>
                <w:w w:val="95"/>
              </w:rPr>
              <w:t xml:space="preserve"> </w:t>
            </w:r>
            <w:r>
              <w:rPr>
                <w:w w:val="95"/>
              </w:rPr>
              <w:t>India</w:t>
            </w:r>
            <w:r>
              <w:rPr>
                <w:spacing w:val="-14"/>
                <w:w w:val="95"/>
              </w:rPr>
              <w:t xml:space="preserve"> </w:t>
            </w:r>
            <w:r>
              <w:rPr>
                <w:w w:val="95"/>
              </w:rPr>
              <w:t>ICAI</w:t>
            </w:r>
            <w:r>
              <w:rPr>
                <w:spacing w:val="-14"/>
                <w:w w:val="95"/>
              </w:rPr>
              <w:t xml:space="preserve"> </w:t>
            </w:r>
            <w:r>
              <w:rPr>
                <w:w w:val="95"/>
              </w:rPr>
              <w:t>as</w:t>
            </w:r>
            <w:r>
              <w:rPr>
                <w:spacing w:val="-14"/>
                <w:w w:val="95"/>
              </w:rPr>
              <w:t xml:space="preserve"> </w:t>
            </w:r>
            <w:r>
              <w:rPr>
                <w:w w:val="95"/>
              </w:rPr>
              <w:t>on</w:t>
            </w:r>
            <w:r>
              <w:rPr>
                <w:spacing w:val="-5"/>
                <w:w w:val="95"/>
              </w:rPr>
              <w:t xml:space="preserve"> </w:t>
            </w:r>
            <w:r>
              <w:rPr>
                <w:b/>
                <w:w w:val="95"/>
              </w:rPr>
              <w:t>01.01.2022</w:t>
            </w:r>
            <w:r>
              <w:rPr>
                <w:b/>
                <w:spacing w:val="-15"/>
                <w:w w:val="95"/>
              </w:rPr>
              <w:t xml:space="preserve"> </w:t>
            </w:r>
            <w:r>
              <w:rPr>
                <w:w w:val="95"/>
              </w:rPr>
              <w:t>or</w:t>
            </w:r>
          </w:p>
          <w:p w14:paraId="6819B7DB" w14:textId="77777777" w:rsidR="00551BCF" w:rsidRDefault="00DE1F59">
            <w:pPr>
              <w:pStyle w:val="TableParagraph"/>
              <w:spacing w:before="1" w:line="249" w:lineRule="exact"/>
              <w:ind w:left="111"/>
            </w:pPr>
            <w:r>
              <w:t>thereafter.</w:t>
            </w:r>
          </w:p>
        </w:tc>
      </w:tr>
      <w:tr w:rsidR="00551BCF" w14:paraId="2E57B7A2" w14:textId="77777777">
        <w:trPr>
          <w:trHeight w:val="801"/>
        </w:trPr>
        <w:tc>
          <w:tcPr>
            <w:tcW w:w="595" w:type="dxa"/>
          </w:tcPr>
          <w:p w14:paraId="085D2F4F" w14:textId="77777777" w:rsidR="00551BCF" w:rsidRDefault="00DE1F59">
            <w:pPr>
              <w:pStyle w:val="TableParagraph"/>
            </w:pPr>
            <w:r>
              <w:rPr>
                <w:w w:val="91"/>
              </w:rPr>
              <w:t>7</w:t>
            </w:r>
          </w:p>
        </w:tc>
        <w:tc>
          <w:tcPr>
            <w:tcW w:w="3686" w:type="dxa"/>
          </w:tcPr>
          <w:p w14:paraId="79ECA869" w14:textId="77777777" w:rsidR="00551BCF" w:rsidRDefault="00DE1F59">
            <w:pPr>
              <w:pStyle w:val="TableParagraph"/>
              <w:ind w:left="110"/>
              <w:rPr>
                <w:b/>
              </w:rPr>
            </w:pPr>
            <w:r>
              <w:rPr>
                <w:b/>
              </w:rPr>
              <w:t>Nature of Experience</w:t>
            </w:r>
          </w:p>
          <w:p w14:paraId="0705C5A0" w14:textId="77777777" w:rsidR="00551BCF" w:rsidRDefault="00DE1F59">
            <w:pPr>
              <w:pStyle w:val="TableParagraph"/>
              <w:spacing w:before="15"/>
              <w:ind w:left="206"/>
            </w:pPr>
            <w:r>
              <w:t>Turnover / Project Cost / Years of</w:t>
            </w:r>
          </w:p>
          <w:p w14:paraId="037B39CF" w14:textId="77777777" w:rsidR="00551BCF" w:rsidRDefault="00DE1F59">
            <w:pPr>
              <w:pStyle w:val="TableParagraph"/>
              <w:spacing w:before="16" w:line="244" w:lineRule="exact"/>
              <w:ind w:left="110"/>
              <w:rPr>
                <w:b/>
              </w:rPr>
            </w:pPr>
            <w:r>
              <w:rPr>
                <w:b/>
              </w:rPr>
              <w:t>Experience &amp; Project audited</w:t>
            </w:r>
          </w:p>
        </w:tc>
        <w:tc>
          <w:tcPr>
            <w:tcW w:w="849" w:type="dxa"/>
          </w:tcPr>
          <w:p w14:paraId="296573E5" w14:textId="77777777" w:rsidR="00551BCF" w:rsidRDefault="00551BCF">
            <w:pPr>
              <w:pStyle w:val="TableParagraph"/>
              <w:ind w:left="0"/>
              <w:rPr>
                <w:rFonts w:ascii="Times New Roman"/>
              </w:rPr>
            </w:pPr>
          </w:p>
        </w:tc>
        <w:tc>
          <w:tcPr>
            <w:tcW w:w="4329" w:type="dxa"/>
          </w:tcPr>
          <w:p w14:paraId="341BECC9" w14:textId="77777777" w:rsidR="00551BCF" w:rsidRDefault="00551BCF">
            <w:pPr>
              <w:pStyle w:val="TableParagraph"/>
              <w:ind w:left="0"/>
              <w:rPr>
                <w:rFonts w:ascii="Times New Roman"/>
              </w:rPr>
            </w:pPr>
          </w:p>
        </w:tc>
      </w:tr>
      <w:tr w:rsidR="00551BCF" w14:paraId="6DB651FF" w14:textId="77777777">
        <w:trPr>
          <w:trHeight w:val="1612"/>
        </w:trPr>
        <w:tc>
          <w:tcPr>
            <w:tcW w:w="595" w:type="dxa"/>
          </w:tcPr>
          <w:p w14:paraId="762C88CE" w14:textId="77777777" w:rsidR="00551BCF" w:rsidRDefault="00DE1F59">
            <w:pPr>
              <w:pStyle w:val="TableParagraph"/>
              <w:spacing w:before="4"/>
            </w:pPr>
            <w:r>
              <w:t>i</w:t>
            </w:r>
          </w:p>
        </w:tc>
        <w:tc>
          <w:tcPr>
            <w:tcW w:w="3686" w:type="dxa"/>
          </w:tcPr>
          <w:p w14:paraId="25894791" w14:textId="77777777" w:rsidR="00551BCF" w:rsidRDefault="0082098C">
            <w:pPr>
              <w:pStyle w:val="TableParagraph"/>
              <w:spacing w:before="4"/>
              <w:ind w:left="110"/>
              <w:rPr>
                <w:b/>
              </w:rPr>
            </w:pPr>
            <w:r>
              <w:rPr>
                <w:b/>
              </w:rPr>
              <w:t>Internal</w:t>
            </w:r>
            <w:r w:rsidR="00671240">
              <w:rPr>
                <w:b/>
              </w:rPr>
              <w:t xml:space="preserve"> Audit</w:t>
            </w:r>
            <w:r>
              <w:rPr>
                <w:b/>
              </w:rPr>
              <w:t xml:space="preserve"> of Government undertakings in last three f.Y</w:t>
            </w:r>
          </w:p>
          <w:p w14:paraId="1E8B3B8D" w14:textId="77777777" w:rsidR="0082098C" w:rsidRPr="0082098C" w:rsidRDefault="0082098C">
            <w:pPr>
              <w:pStyle w:val="TableParagraph"/>
              <w:spacing w:before="4"/>
              <w:ind w:left="110"/>
            </w:pPr>
            <w:r w:rsidRPr="0082098C">
              <w:t>Up to 5 Nos: 2.5 marks</w:t>
            </w:r>
          </w:p>
          <w:p w14:paraId="5E785AB3" w14:textId="77777777" w:rsidR="0082098C" w:rsidRDefault="0082098C">
            <w:pPr>
              <w:pStyle w:val="TableParagraph"/>
              <w:spacing w:before="4"/>
              <w:ind w:left="110"/>
              <w:rPr>
                <w:b/>
              </w:rPr>
            </w:pPr>
            <w:r w:rsidRPr="0082098C">
              <w:t>More than 5: 5 marks</w:t>
            </w:r>
          </w:p>
        </w:tc>
        <w:tc>
          <w:tcPr>
            <w:tcW w:w="849" w:type="dxa"/>
          </w:tcPr>
          <w:p w14:paraId="4A3C73FF" w14:textId="77777777" w:rsidR="00551BCF" w:rsidRDefault="00DE1F59">
            <w:pPr>
              <w:pStyle w:val="TableParagraph"/>
              <w:spacing w:before="4"/>
              <w:ind w:left="106"/>
            </w:pPr>
            <w:r>
              <w:rPr>
                <w:w w:val="91"/>
              </w:rPr>
              <w:t>5</w:t>
            </w:r>
          </w:p>
        </w:tc>
        <w:tc>
          <w:tcPr>
            <w:tcW w:w="4329" w:type="dxa"/>
          </w:tcPr>
          <w:p w14:paraId="0C3AD7DB" w14:textId="77777777" w:rsidR="00551BCF" w:rsidRDefault="00DE1F59">
            <w:pPr>
              <w:pStyle w:val="TableParagraph"/>
              <w:spacing w:before="4" w:line="252" w:lineRule="auto"/>
              <w:ind w:left="111" w:right="145"/>
              <w:jc w:val="both"/>
            </w:pPr>
            <w:r>
              <w:t>Offer letter and certificate of completion</w:t>
            </w:r>
            <w:r>
              <w:rPr>
                <w:spacing w:val="-42"/>
              </w:rPr>
              <w:t xml:space="preserve"> </w:t>
            </w:r>
            <w:r>
              <w:t>of assignment of audit of the unit(s) from the head of the</w:t>
            </w:r>
            <w:r>
              <w:rPr>
                <w:spacing w:val="-45"/>
              </w:rPr>
              <w:t xml:space="preserve"> </w:t>
            </w:r>
            <w:r>
              <w:t>organization.</w:t>
            </w:r>
          </w:p>
          <w:p w14:paraId="48779458" w14:textId="77777777" w:rsidR="00551BCF" w:rsidRDefault="00DE1F59">
            <w:pPr>
              <w:pStyle w:val="TableParagraph"/>
              <w:spacing w:before="5" w:line="254" w:lineRule="auto"/>
              <w:ind w:left="111" w:right="95" w:firstLine="57"/>
              <w:jc w:val="both"/>
              <w:rPr>
                <w:b/>
              </w:rPr>
            </w:pPr>
            <w:r>
              <w:rPr>
                <w:b/>
                <w:w w:val="95"/>
              </w:rPr>
              <w:t>(Please assign Annexure number to</w:t>
            </w:r>
            <w:r>
              <w:rPr>
                <w:b/>
                <w:spacing w:val="-29"/>
                <w:w w:val="95"/>
              </w:rPr>
              <w:t xml:space="preserve"> </w:t>
            </w:r>
            <w:r>
              <w:rPr>
                <w:b/>
                <w:w w:val="95"/>
              </w:rPr>
              <w:t xml:space="preserve">offer </w:t>
            </w:r>
            <w:r>
              <w:rPr>
                <w:b/>
              </w:rPr>
              <w:t>letter (s) and completion certificate</w:t>
            </w:r>
            <w:r>
              <w:rPr>
                <w:b/>
                <w:spacing w:val="7"/>
              </w:rPr>
              <w:t xml:space="preserve"> </w:t>
            </w:r>
            <w:r>
              <w:rPr>
                <w:b/>
              </w:rPr>
              <w:t>etc.</w:t>
            </w:r>
          </w:p>
          <w:p w14:paraId="2E82DF1E" w14:textId="77777777" w:rsidR="00551BCF" w:rsidRDefault="00DE1F59">
            <w:pPr>
              <w:pStyle w:val="TableParagraph"/>
              <w:spacing w:before="1" w:line="249" w:lineRule="exact"/>
              <w:ind w:left="111"/>
              <w:jc w:val="both"/>
              <w:rPr>
                <w:b/>
              </w:rPr>
            </w:pPr>
            <w:r>
              <w:rPr>
                <w:b/>
              </w:rPr>
              <w:t>enclosed to the bid document).</w:t>
            </w:r>
          </w:p>
        </w:tc>
      </w:tr>
      <w:tr w:rsidR="00551BCF" w14:paraId="1328EC0D" w14:textId="77777777">
        <w:trPr>
          <w:trHeight w:val="2149"/>
        </w:trPr>
        <w:tc>
          <w:tcPr>
            <w:tcW w:w="595" w:type="dxa"/>
          </w:tcPr>
          <w:p w14:paraId="06748426" w14:textId="77777777" w:rsidR="00551BCF" w:rsidRDefault="00DE1F59">
            <w:pPr>
              <w:pStyle w:val="TableParagraph"/>
            </w:pPr>
            <w:r>
              <w:t>ii</w:t>
            </w:r>
          </w:p>
        </w:tc>
        <w:tc>
          <w:tcPr>
            <w:tcW w:w="3686" w:type="dxa"/>
          </w:tcPr>
          <w:p w14:paraId="3EFE577C" w14:textId="77777777" w:rsidR="00551BCF" w:rsidRDefault="00DE1F59">
            <w:pPr>
              <w:pStyle w:val="TableParagraph"/>
              <w:spacing w:line="254" w:lineRule="auto"/>
              <w:ind w:left="110" w:right="91"/>
              <w:jc w:val="both"/>
              <w:rPr>
                <w:b/>
              </w:rPr>
            </w:pPr>
            <w:r>
              <w:rPr>
                <w:b/>
                <w:w w:val="90"/>
              </w:rPr>
              <w:t>No.</w:t>
            </w:r>
            <w:r>
              <w:rPr>
                <w:b/>
                <w:spacing w:val="-18"/>
                <w:w w:val="90"/>
              </w:rPr>
              <w:t xml:space="preserve"> </w:t>
            </w:r>
            <w:r>
              <w:rPr>
                <w:b/>
                <w:w w:val="90"/>
              </w:rPr>
              <w:t>of</w:t>
            </w:r>
            <w:r>
              <w:rPr>
                <w:b/>
                <w:spacing w:val="-16"/>
                <w:w w:val="90"/>
              </w:rPr>
              <w:t xml:space="preserve"> </w:t>
            </w:r>
            <w:r>
              <w:rPr>
                <w:b/>
                <w:w w:val="90"/>
              </w:rPr>
              <w:t>audit</w:t>
            </w:r>
            <w:r>
              <w:rPr>
                <w:b/>
                <w:spacing w:val="-16"/>
                <w:w w:val="90"/>
              </w:rPr>
              <w:t xml:space="preserve"> </w:t>
            </w:r>
            <w:r>
              <w:rPr>
                <w:b/>
                <w:w w:val="90"/>
              </w:rPr>
              <w:t>assignments:</w:t>
            </w:r>
            <w:r>
              <w:rPr>
                <w:b/>
                <w:spacing w:val="-16"/>
                <w:w w:val="90"/>
              </w:rPr>
              <w:t xml:space="preserve"> </w:t>
            </w:r>
            <w:r>
              <w:rPr>
                <w:b/>
                <w:w w:val="90"/>
              </w:rPr>
              <w:t xml:space="preserve">Experience </w:t>
            </w:r>
            <w:r>
              <w:rPr>
                <w:b/>
              </w:rPr>
              <w:t>of</w:t>
            </w:r>
            <w:r>
              <w:rPr>
                <w:b/>
                <w:spacing w:val="-27"/>
              </w:rPr>
              <w:t xml:space="preserve"> </w:t>
            </w:r>
            <w:r>
              <w:rPr>
                <w:b/>
              </w:rPr>
              <w:t>audit</w:t>
            </w:r>
            <w:r>
              <w:rPr>
                <w:b/>
                <w:spacing w:val="-26"/>
              </w:rPr>
              <w:t xml:space="preserve"> </w:t>
            </w:r>
            <w:r>
              <w:rPr>
                <w:b/>
              </w:rPr>
              <w:t>in</w:t>
            </w:r>
            <w:r>
              <w:rPr>
                <w:b/>
                <w:spacing w:val="-27"/>
              </w:rPr>
              <w:t xml:space="preserve"> </w:t>
            </w:r>
            <w:r>
              <w:rPr>
                <w:b/>
              </w:rPr>
              <w:t>relation</w:t>
            </w:r>
            <w:r>
              <w:rPr>
                <w:b/>
                <w:spacing w:val="-27"/>
              </w:rPr>
              <w:t xml:space="preserve"> </w:t>
            </w:r>
            <w:r>
              <w:rPr>
                <w:b/>
              </w:rPr>
              <w:t>to</w:t>
            </w:r>
            <w:r>
              <w:rPr>
                <w:b/>
                <w:spacing w:val="-27"/>
              </w:rPr>
              <w:t xml:space="preserve"> </w:t>
            </w:r>
            <w:r>
              <w:rPr>
                <w:b/>
              </w:rPr>
              <w:t>Social</w:t>
            </w:r>
            <w:r>
              <w:rPr>
                <w:b/>
                <w:spacing w:val="-27"/>
              </w:rPr>
              <w:t xml:space="preserve"> </w:t>
            </w:r>
            <w:r>
              <w:rPr>
                <w:b/>
              </w:rPr>
              <w:t xml:space="preserve">Sector </w:t>
            </w:r>
            <w:r>
              <w:rPr>
                <w:b/>
                <w:w w:val="90"/>
              </w:rPr>
              <w:t xml:space="preserve">like trusts, charitable organizations, </w:t>
            </w:r>
            <w:r>
              <w:rPr>
                <w:b/>
              </w:rPr>
              <w:t>Societies etc.) in last three years</w:t>
            </w:r>
            <w:r>
              <w:rPr>
                <w:b/>
                <w:spacing w:val="-14"/>
              </w:rPr>
              <w:t xml:space="preserve"> </w:t>
            </w:r>
            <w:r>
              <w:rPr>
                <w:b/>
              </w:rPr>
              <w:t>i.e 2018-19,</w:t>
            </w:r>
            <w:r>
              <w:rPr>
                <w:b/>
                <w:spacing w:val="-26"/>
              </w:rPr>
              <w:t xml:space="preserve"> </w:t>
            </w:r>
            <w:r>
              <w:rPr>
                <w:b/>
              </w:rPr>
              <w:t>2019-20</w:t>
            </w:r>
            <w:r>
              <w:rPr>
                <w:b/>
                <w:spacing w:val="-30"/>
              </w:rPr>
              <w:t xml:space="preserve"> </w:t>
            </w:r>
            <w:r>
              <w:rPr>
                <w:b/>
              </w:rPr>
              <w:t>and</w:t>
            </w:r>
            <w:r>
              <w:rPr>
                <w:b/>
                <w:spacing w:val="-27"/>
              </w:rPr>
              <w:t xml:space="preserve"> </w:t>
            </w:r>
            <w:r>
              <w:rPr>
                <w:b/>
              </w:rPr>
              <w:t>2020-21</w:t>
            </w:r>
          </w:p>
          <w:p w14:paraId="3E6EF3EF" w14:textId="77777777" w:rsidR="00551BCF" w:rsidRDefault="00DE1F59">
            <w:pPr>
              <w:pStyle w:val="TableParagraph"/>
              <w:spacing w:before="3"/>
              <w:ind w:left="110"/>
              <w:jc w:val="both"/>
            </w:pPr>
            <w:r>
              <w:t>3 to 4 nos. - 4 marks</w:t>
            </w:r>
          </w:p>
          <w:p w14:paraId="4190E108" w14:textId="77777777" w:rsidR="00551BCF" w:rsidRDefault="00DE1F59">
            <w:pPr>
              <w:pStyle w:val="TableParagraph"/>
              <w:spacing w:before="16" w:line="249" w:lineRule="exact"/>
              <w:ind w:left="206"/>
              <w:jc w:val="both"/>
            </w:pPr>
            <w:r>
              <w:t>5 to 6 nos. - 6 marks</w:t>
            </w:r>
          </w:p>
        </w:tc>
        <w:tc>
          <w:tcPr>
            <w:tcW w:w="849" w:type="dxa"/>
          </w:tcPr>
          <w:p w14:paraId="6E15B523" w14:textId="77777777" w:rsidR="00551BCF" w:rsidRDefault="00DE1F59">
            <w:pPr>
              <w:pStyle w:val="TableParagraph"/>
              <w:ind w:left="106"/>
            </w:pPr>
            <w:r>
              <w:t>10</w:t>
            </w:r>
          </w:p>
        </w:tc>
        <w:tc>
          <w:tcPr>
            <w:tcW w:w="4329" w:type="dxa"/>
          </w:tcPr>
          <w:p w14:paraId="51D2F99F" w14:textId="77777777" w:rsidR="00551BCF" w:rsidRDefault="00DE1F59">
            <w:pPr>
              <w:pStyle w:val="TableParagraph"/>
              <w:spacing w:line="254" w:lineRule="auto"/>
              <w:ind w:left="111" w:right="142"/>
              <w:jc w:val="both"/>
            </w:pPr>
            <w:r>
              <w:t>Offer letter in support of each assignment and</w:t>
            </w:r>
            <w:r>
              <w:rPr>
                <w:spacing w:val="-30"/>
              </w:rPr>
              <w:t xml:space="preserve"> </w:t>
            </w:r>
            <w:r>
              <w:t>self</w:t>
            </w:r>
            <w:r>
              <w:rPr>
                <w:spacing w:val="-29"/>
              </w:rPr>
              <w:t xml:space="preserve"> </w:t>
            </w:r>
            <w:r>
              <w:t>attested</w:t>
            </w:r>
            <w:r>
              <w:rPr>
                <w:spacing w:val="-30"/>
              </w:rPr>
              <w:t xml:space="preserve"> </w:t>
            </w:r>
            <w:r>
              <w:t>certificate</w:t>
            </w:r>
            <w:r>
              <w:rPr>
                <w:spacing w:val="-29"/>
              </w:rPr>
              <w:t xml:space="preserve"> </w:t>
            </w:r>
            <w:r>
              <w:t>of</w:t>
            </w:r>
            <w:r>
              <w:rPr>
                <w:spacing w:val="-29"/>
              </w:rPr>
              <w:t xml:space="preserve"> </w:t>
            </w:r>
            <w:r>
              <w:t>completion</w:t>
            </w:r>
            <w:r>
              <w:rPr>
                <w:spacing w:val="-30"/>
              </w:rPr>
              <w:t xml:space="preserve"> </w:t>
            </w:r>
            <w:r>
              <w:t>of assignment</w:t>
            </w:r>
            <w:r>
              <w:rPr>
                <w:spacing w:val="-18"/>
              </w:rPr>
              <w:t xml:space="preserve"> </w:t>
            </w:r>
            <w:r>
              <w:t>of</w:t>
            </w:r>
            <w:r>
              <w:rPr>
                <w:spacing w:val="-18"/>
              </w:rPr>
              <w:t xml:space="preserve"> </w:t>
            </w:r>
            <w:r>
              <w:t>audit</w:t>
            </w:r>
            <w:r>
              <w:rPr>
                <w:spacing w:val="-17"/>
              </w:rPr>
              <w:t xml:space="preserve"> </w:t>
            </w:r>
            <w:r>
              <w:t>for</w:t>
            </w:r>
            <w:r>
              <w:rPr>
                <w:spacing w:val="-20"/>
              </w:rPr>
              <w:t xml:space="preserve"> </w:t>
            </w:r>
            <w:r>
              <w:t>each</w:t>
            </w:r>
            <w:r>
              <w:rPr>
                <w:spacing w:val="-21"/>
              </w:rPr>
              <w:t xml:space="preserve"> </w:t>
            </w:r>
            <w:r>
              <w:t>unit</w:t>
            </w:r>
          </w:p>
          <w:p w14:paraId="25BF36FC" w14:textId="77777777" w:rsidR="00551BCF" w:rsidRDefault="00DE1F59">
            <w:pPr>
              <w:pStyle w:val="TableParagraph"/>
              <w:spacing w:before="1" w:line="254" w:lineRule="auto"/>
              <w:ind w:left="111" w:right="91" w:firstLine="48"/>
              <w:jc w:val="both"/>
              <w:rPr>
                <w:b/>
              </w:rPr>
            </w:pPr>
            <w:r>
              <w:rPr>
                <w:b/>
              </w:rPr>
              <w:t>(Please refer Appendix-4 of the ToR</w:t>
            </w:r>
            <w:r>
              <w:rPr>
                <w:b/>
                <w:spacing w:val="-22"/>
              </w:rPr>
              <w:t xml:space="preserve"> </w:t>
            </w:r>
            <w:r>
              <w:rPr>
                <w:b/>
              </w:rPr>
              <w:t xml:space="preserve">for furnishing the details of offer letter and </w:t>
            </w:r>
            <w:r>
              <w:rPr>
                <w:b/>
                <w:w w:val="95"/>
              </w:rPr>
              <w:t>completion</w:t>
            </w:r>
            <w:r>
              <w:rPr>
                <w:b/>
                <w:spacing w:val="-15"/>
                <w:w w:val="95"/>
              </w:rPr>
              <w:t xml:space="preserve"> </w:t>
            </w:r>
            <w:r>
              <w:rPr>
                <w:b/>
                <w:w w:val="95"/>
              </w:rPr>
              <w:t>of</w:t>
            </w:r>
            <w:r>
              <w:rPr>
                <w:b/>
                <w:spacing w:val="-13"/>
                <w:w w:val="95"/>
              </w:rPr>
              <w:t xml:space="preserve"> </w:t>
            </w:r>
            <w:r>
              <w:rPr>
                <w:b/>
                <w:w w:val="95"/>
              </w:rPr>
              <w:t>audit</w:t>
            </w:r>
            <w:r>
              <w:rPr>
                <w:b/>
                <w:spacing w:val="-13"/>
                <w:w w:val="95"/>
              </w:rPr>
              <w:t xml:space="preserve"> </w:t>
            </w:r>
            <w:r>
              <w:rPr>
                <w:b/>
                <w:w w:val="95"/>
              </w:rPr>
              <w:t>in</w:t>
            </w:r>
            <w:r>
              <w:rPr>
                <w:b/>
                <w:spacing w:val="-14"/>
                <w:w w:val="95"/>
              </w:rPr>
              <w:t xml:space="preserve"> </w:t>
            </w:r>
            <w:r>
              <w:rPr>
                <w:b/>
                <w:w w:val="95"/>
              </w:rPr>
              <w:t>respect</w:t>
            </w:r>
            <w:r>
              <w:rPr>
                <w:b/>
                <w:spacing w:val="-13"/>
                <w:w w:val="95"/>
              </w:rPr>
              <w:t xml:space="preserve"> </w:t>
            </w:r>
            <w:r>
              <w:rPr>
                <w:b/>
                <w:w w:val="95"/>
              </w:rPr>
              <w:t>of</w:t>
            </w:r>
            <w:r>
              <w:rPr>
                <w:b/>
                <w:spacing w:val="-14"/>
                <w:w w:val="95"/>
              </w:rPr>
              <w:t xml:space="preserve"> </w:t>
            </w:r>
            <w:r>
              <w:rPr>
                <w:b/>
                <w:w w:val="95"/>
              </w:rPr>
              <w:t>each</w:t>
            </w:r>
            <w:r>
              <w:rPr>
                <w:b/>
                <w:spacing w:val="-17"/>
                <w:w w:val="95"/>
              </w:rPr>
              <w:t xml:space="preserve"> </w:t>
            </w:r>
            <w:r>
              <w:rPr>
                <w:b/>
                <w:w w:val="95"/>
              </w:rPr>
              <w:t xml:space="preserve">unit </w:t>
            </w:r>
            <w:r>
              <w:rPr>
                <w:b/>
              </w:rPr>
              <w:t>audited</w:t>
            </w:r>
            <w:r>
              <w:rPr>
                <w:b/>
                <w:spacing w:val="-23"/>
              </w:rPr>
              <w:t xml:space="preserve"> </w:t>
            </w:r>
            <w:r>
              <w:rPr>
                <w:b/>
              </w:rPr>
              <w:t>under</w:t>
            </w:r>
            <w:r>
              <w:rPr>
                <w:b/>
                <w:spacing w:val="-24"/>
              </w:rPr>
              <w:t xml:space="preserve"> </w:t>
            </w:r>
            <w:r>
              <w:rPr>
                <w:b/>
              </w:rPr>
              <w:t>social</w:t>
            </w:r>
            <w:r>
              <w:rPr>
                <w:b/>
                <w:spacing w:val="-25"/>
              </w:rPr>
              <w:t xml:space="preserve"> </w:t>
            </w:r>
            <w:r>
              <w:rPr>
                <w:b/>
              </w:rPr>
              <w:t>sector)</w:t>
            </w:r>
          </w:p>
          <w:p w14:paraId="33AD1C71" w14:textId="77777777" w:rsidR="00551BCF" w:rsidRDefault="00DE1F59">
            <w:pPr>
              <w:pStyle w:val="TableParagraph"/>
              <w:spacing w:before="3" w:line="249" w:lineRule="exact"/>
              <w:ind w:left="168"/>
              <w:jc w:val="both"/>
            </w:pPr>
            <w:r>
              <w:t>(Please assign Annexure number to each</w:t>
            </w:r>
          </w:p>
        </w:tc>
      </w:tr>
    </w:tbl>
    <w:p w14:paraId="23F46FC3" w14:textId="77777777" w:rsidR="00551BCF" w:rsidRDefault="00551BCF">
      <w:pPr>
        <w:spacing w:line="249" w:lineRule="exact"/>
        <w:jc w:val="both"/>
        <w:sectPr w:rsidR="00551BCF">
          <w:pgSz w:w="11900" w:h="16840"/>
          <w:pgMar w:top="1300" w:right="700" w:bottom="1180" w:left="540" w:header="0" w:footer="995" w:gutter="0"/>
          <w:cols w:space="720"/>
        </w:sect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686"/>
        <w:gridCol w:w="849"/>
        <w:gridCol w:w="4329"/>
      </w:tblGrid>
      <w:tr w:rsidR="00551BCF" w14:paraId="1B20EA69" w14:textId="77777777">
        <w:trPr>
          <w:trHeight w:val="537"/>
        </w:trPr>
        <w:tc>
          <w:tcPr>
            <w:tcW w:w="595" w:type="dxa"/>
          </w:tcPr>
          <w:p w14:paraId="737058CA" w14:textId="77777777" w:rsidR="00551BCF" w:rsidRDefault="00551BCF">
            <w:pPr>
              <w:pStyle w:val="TableParagraph"/>
              <w:ind w:left="0"/>
              <w:rPr>
                <w:rFonts w:ascii="Times New Roman"/>
              </w:rPr>
            </w:pPr>
          </w:p>
        </w:tc>
        <w:tc>
          <w:tcPr>
            <w:tcW w:w="3686" w:type="dxa"/>
          </w:tcPr>
          <w:p w14:paraId="380B2C21" w14:textId="77777777" w:rsidR="00551BCF" w:rsidRDefault="00DE1F59">
            <w:pPr>
              <w:pStyle w:val="TableParagraph"/>
              <w:tabs>
                <w:tab w:val="left" w:pos="1487"/>
                <w:tab w:val="left" w:pos="1852"/>
              </w:tabs>
              <w:ind w:left="206"/>
            </w:pPr>
            <w:r>
              <w:t>7 to</w:t>
            </w:r>
            <w:r>
              <w:rPr>
                <w:spacing w:val="-50"/>
              </w:rPr>
              <w:t xml:space="preserve"> </w:t>
            </w:r>
            <w:r>
              <w:t>8</w:t>
            </w:r>
            <w:r>
              <w:rPr>
                <w:spacing w:val="-22"/>
              </w:rPr>
              <w:t xml:space="preserve"> </w:t>
            </w:r>
            <w:r>
              <w:t>nos.</w:t>
            </w:r>
            <w:r>
              <w:tab/>
              <w:t>-</w:t>
            </w:r>
            <w:r>
              <w:tab/>
              <w:t>8</w:t>
            </w:r>
            <w:r>
              <w:rPr>
                <w:spacing w:val="-13"/>
              </w:rPr>
              <w:t xml:space="preserve"> </w:t>
            </w:r>
            <w:r>
              <w:t>marks</w:t>
            </w:r>
          </w:p>
          <w:p w14:paraId="1FA8B373" w14:textId="77777777" w:rsidR="00551BCF" w:rsidRDefault="00DE1F59">
            <w:pPr>
              <w:pStyle w:val="TableParagraph"/>
              <w:tabs>
                <w:tab w:val="left" w:pos="1444"/>
                <w:tab w:val="left" w:pos="1862"/>
              </w:tabs>
              <w:spacing w:before="15" w:line="249" w:lineRule="exact"/>
              <w:ind w:left="206"/>
            </w:pPr>
            <w:r>
              <w:t>&gt;8</w:t>
            </w:r>
            <w:r>
              <w:rPr>
                <w:spacing w:val="-35"/>
              </w:rPr>
              <w:t xml:space="preserve"> </w:t>
            </w:r>
            <w:r>
              <w:t>nos.</w:t>
            </w:r>
            <w:r>
              <w:tab/>
              <w:t>-</w:t>
            </w:r>
            <w:r>
              <w:tab/>
              <w:t>10</w:t>
            </w:r>
            <w:r>
              <w:rPr>
                <w:spacing w:val="-14"/>
              </w:rPr>
              <w:t xml:space="preserve"> </w:t>
            </w:r>
            <w:r>
              <w:t>marks</w:t>
            </w:r>
          </w:p>
        </w:tc>
        <w:tc>
          <w:tcPr>
            <w:tcW w:w="849" w:type="dxa"/>
          </w:tcPr>
          <w:p w14:paraId="25F904DE" w14:textId="77777777" w:rsidR="00551BCF" w:rsidRDefault="00551BCF">
            <w:pPr>
              <w:pStyle w:val="TableParagraph"/>
              <w:ind w:left="0"/>
              <w:rPr>
                <w:rFonts w:ascii="Times New Roman"/>
              </w:rPr>
            </w:pPr>
          </w:p>
        </w:tc>
        <w:tc>
          <w:tcPr>
            <w:tcW w:w="4329" w:type="dxa"/>
          </w:tcPr>
          <w:p w14:paraId="5D3C7411" w14:textId="77777777" w:rsidR="00551BCF" w:rsidRDefault="00DE1F59">
            <w:pPr>
              <w:pStyle w:val="TableParagraph"/>
              <w:tabs>
                <w:tab w:val="left" w:pos="742"/>
                <w:tab w:val="left" w:pos="1423"/>
                <w:tab w:val="left" w:pos="2007"/>
                <w:tab w:val="left" w:pos="3010"/>
                <w:tab w:val="left" w:pos="3397"/>
                <w:tab w:val="left" w:pos="3895"/>
              </w:tabs>
              <w:ind w:left="111"/>
            </w:pPr>
            <w:r>
              <w:t>offer</w:t>
            </w:r>
            <w:r>
              <w:tab/>
              <w:t>letter</w:t>
            </w:r>
            <w:r>
              <w:tab/>
              <w:t>etc.,</w:t>
            </w:r>
            <w:r>
              <w:tab/>
            </w:r>
            <w:r>
              <w:rPr>
                <w:w w:val="95"/>
              </w:rPr>
              <w:t>enclosed</w:t>
            </w:r>
            <w:r>
              <w:rPr>
                <w:w w:val="95"/>
              </w:rPr>
              <w:tab/>
            </w:r>
            <w:r>
              <w:t>to</w:t>
            </w:r>
            <w:r>
              <w:tab/>
              <w:t>the</w:t>
            </w:r>
            <w:r>
              <w:tab/>
              <w:t>bid</w:t>
            </w:r>
          </w:p>
          <w:p w14:paraId="733D8B96" w14:textId="77777777" w:rsidR="00551BCF" w:rsidRDefault="00DE1F59">
            <w:pPr>
              <w:pStyle w:val="TableParagraph"/>
              <w:spacing w:before="15" w:line="249" w:lineRule="exact"/>
              <w:ind w:left="111"/>
            </w:pPr>
            <w:r>
              <w:t>document).</w:t>
            </w:r>
          </w:p>
        </w:tc>
      </w:tr>
      <w:tr w:rsidR="00551BCF" w14:paraId="0E491171" w14:textId="77777777">
        <w:trPr>
          <w:trHeight w:val="2951"/>
        </w:trPr>
        <w:tc>
          <w:tcPr>
            <w:tcW w:w="595" w:type="dxa"/>
          </w:tcPr>
          <w:p w14:paraId="58CD8DCB" w14:textId="77777777" w:rsidR="00551BCF" w:rsidRDefault="00DE1F59">
            <w:pPr>
              <w:pStyle w:val="TableParagraph"/>
            </w:pPr>
            <w:r>
              <w:t>iii</w:t>
            </w:r>
          </w:p>
        </w:tc>
        <w:tc>
          <w:tcPr>
            <w:tcW w:w="3686" w:type="dxa"/>
          </w:tcPr>
          <w:p w14:paraId="60C581CE" w14:textId="77777777" w:rsidR="00551BCF" w:rsidRDefault="00DE1F59">
            <w:pPr>
              <w:pStyle w:val="TableParagraph"/>
              <w:spacing w:line="254" w:lineRule="auto"/>
              <w:ind w:left="110" w:right="94"/>
              <w:jc w:val="both"/>
              <w:rPr>
                <w:b/>
              </w:rPr>
            </w:pPr>
            <w:r>
              <w:rPr>
                <w:b/>
              </w:rPr>
              <w:t xml:space="preserve">Experience of audit of units in </w:t>
            </w:r>
            <w:r>
              <w:rPr>
                <w:b/>
                <w:w w:val="90"/>
              </w:rPr>
              <w:t>Commercial</w:t>
            </w:r>
            <w:r>
              <w:rPr>
                <w:b/>
                <w:spacing w:val="-19"/>
                <w:w w:val="90"/>
              </w:rPr>
              <w:t xml:space="preserve"> </w:t>
            </w:r>
            <w:r>
              <w:rPr>
                <w:b/>
                <w:w w:val="90"/>
              </w:rPr>
              <w:t>Sector</w:t>
            </w:r>
            <w:r>
              <w:rPr>
                <w:b/>
                <w:spacing w:val="-18"/>
                <w:w w:val="90"/>
              </w:rPr>
              <w:t xml:space="preserve"> </w:t>
            </w:r>
            <w:r>
              <w:rPr>
                <w:b/>
                <w:w w:val="90"/>
              </w:rPr>
              <w:t>in</w:t>
            </w:r>
            <w:r>
              <w:rPr>
                <w:b/>
                <w:spacing w:val="-13"/>
                <w:w w:val="90"/>
              </w:rPr>
              <w:t xml:space="preserve"> </w:t>
            </w:r>
            <w:r>
              <w:rPr>
                <w:b/>
                <w:w w:val="90"/>
              </w:rPr>
              <w:t>last</w:t>
            </w:r>
            <w:r>
              <w:rPr>
                <w:b/>
                <w:spacing w:val="-16"/>
                <w:w w:val="90"/>
              </w:rPr>
              <w:t xml:space="preserve"> </w:t>
            </w:r>
            <w:r>
              <w:rPr>
                <w:b/>
                <w:w w:val="90"/>
              </w:rPr>
              <w:t>three</w:t>
            </w:r>
            <w:r>
              <w:rPr>
                <w:b/>
                <w:spacing w:val="-17"/>
                <w:w w:val="90"/>
              </w:rPr>
              <w:t xml:space="preserve"> </w:t>
            </w:r>
            <w:r>
              <w:rPr>
                <w:b/>
                <w:w w:val="90"/>
              </w:rPr>
              <w:t xml:space="preserve">years </w:t>
            </w:r>
            <w:r>
              <w:rPr>
                <w:b/>
              </w:rPr>
              <w:t>i.e., 2018-19, 2019-20 and</w:t>
            </w:r>
            <w:r>
              <w:rPr>
                <w:b/>
                <w:spacing w:val="-23"/>
              </w:rPr>
              <w:t xml:space="preserve"> </w:t>
            </w:r>
            <w:r>
              <w:rPr>
                <w:b/>
              </w:rPr>
              <w:t>2020-21</w:t>
            </w:r>
          </w:p>
          <w:p w14:paraId="1411AC9B" w14:textId="77777777" w:rsidR="00551BCF" w:rsidRDefault="00DE1F59">
            <w:pPr>
              <w:pStyle w:val="TableParagraph"/>
              <w:spacing w:before="1" w:line="252" w:lineRule="auto"/>
              <w:ind w:left="110" w:right="89"/>
              <w:jc w:val="both"/>
              <w:rPr>
                <w:b/>
              </w:rPr>
            </w:pPr>
            <w:r>
              <w:rPr>
                <w:b/>
                <w:w w:val="95"/>
              </w:rPr>
              <w:t>other</w:t>
            </w:r>
            <w:r>
              <w:rPr>
                <w:b/>
                <w:spacing w:val="-24"/>
                <w:w w:val="95"/>
              </w:rPr>
              <w:t xml:space="preserve"> </w:t>
            </w:r>
            <w:r>
              <w:rPr>
                <w:b/>
                <w:w w:val="95"/>
              </w:rPr>
              <w:t>than</w:t>
            </w:r>
            <w:r>
              <w:rPr>
                <w:b/>
                <w:spacing w:val="-22"/>
                <w:w w:val="95"/>
              </w:rPr>
              <w:t xml:space="preserve"> </w:t>
            </w:r>
            <w:r>
              <w:rPr>
                <w:b/>
                <w:w w:val="95"/>
              </w:rPr>
              <w:t>audit</w:t>
            </w:r>
            <w:r>
              <w:rPr>
                <w:b/>
                <w:spacing w:val="-20"/>
                <w:w w:val="95"/>
              </w:rPr>
              <w:t xml:space="preserve"> </w:t>
            </w:r>
            <w:r>
              <w:rPr>
                <w:b/>
                <w:w w:val="95"/>
              </w:rPr>
              <w:t>of</w:t>
            </w:r>
            <w:r>
              <w:rPr>
                <w:b/>
                <w:spacing w:val="-22"/>
                <w:w w:val="95"/>
              </w:rPr>
              <w:t xml:space="preserve"> </w:t>
            </w:r>
            <w:r>
              <w:rPr>
                <w:b/>
                <w:w w:val="95"/>
              </w:rPr>
              <w:t>branch</w:t>
            </w:r>
            <w:r>
              <w:rPr>
                <w:b/>
                <w:spacing w:val="-21"/>
                <w:w w:val="95"/>
              </w:rPr>
              <w:t xml:space="preserve"> </w:t>
            </w:r>
            <w:r>
              <w:rPr>
                <w:b/>
                <w:w w:val="95"/>
              </w:rPr>
              <w:t>/</w:t>
            </w:r>
            <w:r>
              <w:rPr>
                <w:b/>
                <w:spacing w:val="-14"/>
                <w:w w:val="95"/>
              </w:rPr>
              <w:t xml:space="preserve"> </w:t>
            </w:r>
            <w:r>
              <w:rPr>
                <w:b/>
                <w:w w:val="95"/>
              </w:rPr>
              <w:t xml:space="preserve">Division </w:t>
            </w:r>
            <w:r>
              <w:rPr>
                <w:b/>
                <w:w w:val="85"/>
              </w:rPr>
              <w:t xml:space="preserve">accounts coming under insurance and </w:t>
            </w:r>
            <w:r>
              <w:rPr>
                <w:b/>
                <w:w w:val="95"/>
              </w:rPr>
              <w:t>banking</w:t>
            </w:r>
            <w:r>
              <w:rPr>
                <w:b/>
                <w:spacing w:val="-15"/>
                <w:w w:val="95"/>
              </w:rPr>
              <w:t xml:space="preserve"> </w:t>
            </w:r>
            <w:r>
              <w:rPr>
                <w:b/>
                <w:w w:val="95"/>
              </w:rPr>
              <w:t>sectors.</w:t>
            </w:r>
          </w:p>
          <w:p w14:paraId="051777F3" w14:textId="77777777" w:rsidR="00551BCF" w:rsidRDefault="00DE1F59">
            <w:pPr>
              <w:pStyle w:val="TableParagraph"/>
              <w:tabs>
                <w:tab w:val="left" w:pos="1766"/>
              </w:tabs>
              <w:spacing w:before="5"/>
              <w:ind w:left="206"/>
            </w:pPr>
            <w:r>
              <w:t>6</w:t>
            </w:r>
            <w:r>
              <w:rPr>
                <w:spacing w:val="-20"/>
              </w:rPr>
              <w:t xml:space="preserve"> </w:t>
            </w:r>
            <w:r>
              <w:t>to</w:t>
            </w:r>
            <w:r>
              <w:rPr>
                <w:spacing w:val="-24"/>
              </w:rPr>
              <w:t xml:space="preserve"> </w:t>
            </w:r>
            <w:r>
              <w:t>10</w:t>
            </w:r>
            <w:r>
              <w:rPr>
                <w:spacing w:val="-24"/>
              </w:rPr>
              <w:t xml:space="preserve"> </w:t>
            </w:r>
            <w:r>
              <w:t xml:space="preserve">nos. </w:t>
            </w:r>
            <w:r>
              <w:rPr>
                <w:spacing w:val="4"/>
              </w:rPr>
              <w:t xml:space="preserve"> </w:t>
            </w:r>
            <w:r>
              <w:t>-</w:t>
            </w:r>
            <w:r>
              <w:tab/>
              <w:t>3.5</w:t>
            </w:r>
            <w:r>
              <w:rPr>
                <w:spacing w:val="3"/>
              </w:rPr>
              <w:t xml:space="preserve"> </w:t>
            </w:r>
            <w:r>
              <w:t>marks</w:t>
            </w:r>
          </w:p>
          <w:p w14:paraId="70615D3F" w14:textId="77777777" w:rsidR="00551BCF" w:rsidRDefault="00DE1F59">
            <w:pPr>
              <w:pStyle w:val="TableParagraph"/>
              <w:tabs>
                <w:tab w:val="left" w:pos="1929"/>
              </w:tabs>
              <w:spacing w:before="16"/>
              <w:ind w:left="206"/>
            </w:pPr>
            <w:r>
              <w:t>11</w:t>
            </w:r>
            <w:r>
              <w:rPr>
                <w:spacing w:val="-24"/>
              </w:rPr>
              <w:t xml:space="preserve"> </w:t>
            </w:r>
            <w:r>
              <w:t>to</w:t>
            </w:r>
            <w:r>
              <w:rPr>
                <w:spacing w:val="-23"/>
              </w:rPr>
              <w:t xml:space="preserve"> </w:t>
            </w:r>
            <w:r>
              <w:t>12</w:t>
            </w:r>
            <w:r>
              <w:rPr>
                <w:spacing w:val="-27"/>
              </w:rPr>
              <w:t xml:space="preserve"> </w:t>
            </w:r>
            <w:r>
              <w:t>nos.</w:t>
            </w:r>
            <w:r>
              <w:rPr>
                <w:spacing w:val="19"/>
              </w:rPr>
              <w:t xml:space="preserve"> </w:t>
            </w:r>
            <w:r>
              <w:t>-</w:t>
            </w:r>
            <w:r>
              <w:tab/>
              <w:t>7</w:t>
            </w:r>
            <w:r>
              <w:rPr>
                <w:spacing w:val="19"/>
              </w:rPr>
              <w:t xml:space="preserve"> </w:t>
            </w:r>
            <w:r>
              <w:t>marks</w:t>
            </w:r>
          </w:p>
          <w:p w14:paraId="62432E06" w14:textId="77777777" w:rsidR="00551BCF" w:rsidRDefault="00DE1F59">
            <w:pPr>
              <w:pStyle w:val="TableParagraph"/>
              <w:tabs>
                <w:tab w:val="left" w:pos="1459"/>
                <w:tab w:val="left" w:pos="1823"/>
              </w:tabs>
              <w:spacing w:before="16"/>
              <w:ind w:left="206"/>
            </w:pPr>
            <w:r>
              <w:t>&gt;12</w:t>
            </w:r>
            <w:r>
              <w:rPr>
                <w:spacing w:val="-37"/>
              </w:rPr>
              <w:t xml:space="preserve"> </w:t>
            </w:r>
            <w:r>
              <w:t>nos.</w:t>
            </w:r>
            <w:r>
              <w:tab/>
              <w:t>-</w:t>
            </w:r>
            <w:r>
              <w:tab/>
              <w:t>10</w:t>
            </w:r>
            <w:r>
              <w:rPr>
                <w:spacing w:val="6"/>
              </w:rPr>
              <w:t xml:space="preserve"> </w:t>
            </w:r>
            <w:r>
              <w:t>marks</w:t>
            </w:r>
          </w:p>
        </w:tc>
        <w:tc>
          <w:tcPr>
            <w:tcW w:w="849" w:type="dxa"/>
          </w:tcPr>
          <w:p w14:paraId="46498B00" w14:textId="77777777" w:rsidR="00551BCF" w:rsidRDefault="00DE1F59">
            <w:pPr>
              <w:pStyle w:val="TableParagraph"/>
              <w:ind w:left="106"/>
            </w:pPr>
            <w:r>
              <w:t>10</w:t>
            </w:r>
          </w:p>
        </w:tc>
        <w:tc>
          <w:tcPr>
            <w:tcW w:w="4329" w:type="dxa"/>
          </w:tcPr>
          <w:p w14:paraId="0E664B48" w14:textId="77777777" w:rsidR="00551BCF" w:rsidRDefault="00DE1F59">
            <w:pPr>
              <w:pStyle w:val="TableParagraph"/>
              <w:spacing w:line="254" w:lineRule="auto"/>
              <w:ind w:left="111" w:right="122"/>
              <w:jc w:val="both"/>
            </w:pPr>
            <w:r>
              <w:t>Offer letter of audit of each assignment of the Commercial organisation and self attested certificate of completion of assignment of audit for each unit.</w:t>
            </w:r>
          </w:p>
          <w:p w14:paraId="0562B930" w14:textId="77777777" w:rsidR="00551BCF" w:rsidRDefault="00DE1F59">
            <w:pPr>
              <w:pStyle w:val="TableParagraph"/>
              <w:spacing w:before="2" w:line="254" w:lineRule="auto"/>
              <w:ind w:left="111" w:right="90" w:firstLine="48"/>
              <w:jc w:val="both"/>
              <w:rPr>
                <w:b/>
              </w:rPr>
            </w:pPr>
            <w:r>
              <w:rPr>
                <w:b/>
              </w:rPr>
              <w:t>(Please refer Appendix-4 of the ToR</w:t>
            </w:r>
            <w:r>
              <w:rPr>
                <w:b/>
                <w:spacing w:val="-21"/>
              </w:rPr>
              <w:t xml:space="preserve"> </w:t>
            </w:r>
            <w:r>
              <w:rPr>
                <w:b/>
              </w:rPr>
              <w:t>for furnishing the details of offer letter and completion of audit etc. information in respect of each unit audited under Commercial</w:t>
            </w:r>
            <w:r>
              <w:rPr>
                <w:b/>
                <w:spacing w:val="-17"/>
              </w:rPr>
              <w:t xml:space="preserve"> </w:t>
            </w:r>
            <w:r>
              <w:rPr>
                <w:b/>
              </w:rPr>
              <w:t>sector.)</w:t>
            </w:r>
          </w:p>
          <w:p w14:paraId="37672A79" w14:textId="77777777" w:rsidR="00551BCF" w:rsidRDefault="00DE1F59">
            <w:pPr>
              <w:pStyle w:val="TableParagraph"/>
              <w:spacing w:line="251" w:lineRule="exact"/>
              <w:ind w:left="168"/>
              <w:jc w:val="both"/>
            </w:pPr>
            <w:r>
              <w:t>(Please assign Annexure number to each</w:t>
            </w:r>
          </w:p>
          <w:p w14:paraId="0BD53B1A" w14:textId="77777777" w:rsidR="00551BCF" w:rsidRDefault="00DE1F59">
            <w:pPr>
              <w:pStyle w:val="TableParagraph"/>
              <w:spacing w:before="16" w:line="249" w:lineRule="exact"/>
              <w:ind w:left="111"/>
              <w:jc w:val="both"/>
            </w:pPr>
            <w:r>
              <w:t>offer letter etc., enclosed).</w:t>
            </w:r>
          </w:p>
        </w:tc>
      </w:tr>
      <w:tr w:rsidR="00551BCF" w14:paraId="0726B3A1" w14:textId="77777777">
        <w:trPr>
          <w:trHeight w:val="2418"/>
        </w:trPr>
        <w:tc>
          <w:tcPr>
            <w:tcW w:w="595" w:type="dxa"/>
          </w:tcPr>
          <w:p w14:paraId="242EC9FC" w14:textId="77777777" w:rsidR="00551BCF" w:rsidRDefault="00DE1F59">
            <w:pPr>
              <w:pStyle w:val="TableParagraph"/>
            </w:pPr>
            <w:r>
              <w:rPr>
                <w:w w:val="91"/>
              </w:rPr>
              <w:t>8</w:t>
            </w:r>
          </w:p>
        </w:tc>
        <w:tc>
          <w:tcPr>
            <w:tcW w:w="3686" w:type="dxa"/>
          </w:tcPr>
          <w:p w14:paraId="32078949" w14:textId="77777777" w:rsidR="00551BCF" w:rsidRDefault="00DE1F59">
            <w:pPr>
              <w:pStyle w:val="TableParagraph"/>
              <w:spacing w:line="254" w:lineRule="auto"/>
              <w:ind w:left="110" w:right="134"/>
            </w:pPr>
            <w:r>
              <w:rPr>
                <w:b/>
                <w:w w:val="95"/>
              </w:rPr>
              <w:t>Average</w:t>
            </w:r>
            <w:r>
              <w:rPr>
                <w:b/>
                <w:spacing w:val="-43"/>
                <w:w w:val="95"/>
              </w:rPr>
              <w:t xml:space="preserve"> </w:t>
            </w:r>
            <w:r>
              <w:rPr>
                <w:b/>
                <w:w w:val="95"/>
              </w:rPr>
              <w:t>Turnover</w:t>
            </w:r>
            <w:r>
              <w:rPr>
                <w:b/>
                <w:spacing w:val="-42"/>
                <w:w w:val="95"/>
              </w:rPr>
              <w:t xml:space="preserve"> </w:t>
            </w:r>
            <w:r>
              <w:rPr>
                <w:b/>
                <w:w w:val="95"/>
              </w:rPr>
              <w:t>of</w:t>
            </w:r>
            <w:r>
              <w:rPr>
                <w:b/>
                <w:spacing w:val="-41"/>
                <w:w w:val="95"/>
              </w:rPr>
              <w:t xml:space="preserve"> </w:t>
            </w:r>
            <w:r>
              <w:rPr>
                <w:b/>
                <w:w w:val="95"/>
              </w:rPr>
              <w:t>the</w:t>
            </w:r>
            <w:r>
              <w:rPr>
                <w:b/>
                <w:spacing w:val="-42"/>
                <w:w w:val="95"/>
              </w:rPr>
              <w:t xml:space="preserve"> </w:t>
            </w:r>
            <w:r>
              <w:rPr>
                <w:b/>
                <w:w w:val="95"/>
              </w:rPr>
              <w:t>firm</w:t>
            </w:r>
            <w:r>
              <w:rPr>
                <w:b/>
                <w:spacing w:val="-43"/>
                <w:w w:val="95"/>
              </w:rPr>
              <w:t xml:space="preserve"> </w:t>
            </w:r>
            <w:r>
              <w:rPr>
                <w:b/>
                <w:w w:val="95"/>
              </w:rPr>
              <w:t>in</w:t>
            </w:r>
            <w:r>
              <w:rPr>
                <w:b/>
                <w:spacing w:val="-41"/>
                <w:w w:val="95"/>
              </w:rPr>
              <w:t xml:space="preserve"> </w:t>
            </w:r>
            <w:r>
              <w:rPr>
                <w:b/>
                <w:w w:val="95"/>
              </w:rPr>
              <w:t>last</w:t>
            </w:r>
            <w:r>
              <w:rPr>
                <w:b/>
                <w:spacing w:val="-41"/>
                <w:w w:val="95"/>
              </w:rPr>
              <w:t xml:space="preserve"> </w:t>
            </w:r>
            <w:r>
              <w:rPr>
                <w:b/>
                <w:w w:val="95"/>
              </w:rPr>
              <w:t xml:space="preserve">3 </w:t>
            </w:r>
            <w:r>
              <w:rPr>
                <w:b/>
                <w:w w:val="90"/>
              </w:rPr>
              <w:t>years (2018-19,2019-20 and</w:t>
            </w:r>
            <w:r>
              <w:rPr>
                <w:b/>
                <w:spacing w:val="-34"/>
                <w:w w:val="90"/>
              </w:rPr>
              <w:t xml:space="preserve"> </w:t>
            </w:r>
            <w:r>
              <w:rPr>
                <w:b/>
                <w:w w:val="90"/>
              </w:rPr>
              <w:t>2020-21</w:t>
            </w:r>
            <w:r>
              <w:rPr>
                <w:w w:val="90"/>
              </w:rPr>
              <w:t>)</w:t>
            </w:r>
          </w:p>
          <w:p w14:paraId="662A8CF5" w14:textId="77777777" w:rsidR="00551BCF" w:rsidRDefault="00DE1F59">
            <w:pPr>
              <w:pStyle w:val="TableParagraph"/>
              <w:numPr>
                <w:ilvl w:val="0"/>
                <w:numId w:val="10"/>
              </w:numPr>
              <w:tabs>
                <w:tab w:val="left" w:pos="269"/>
              </w:tabs>
              <w:spacing w:before="1" w:line="254" w:lineRule="auto"/>
              <w:ind w:right="413" w:firstLine="0"/>
            </w:pPr>
            <w:r>
              <w:rPr>
                <w:w w:val="95"/>
              </w:rPr>
              <w:t>Rs.</w:t>
            </w:r>
            <w:r w:rsidR="00671240">
              <w:rPr>
                <w:w w:val="95"/>
              </w:rPr>
              <w:t>25</w:t>
            </w:r>
            <w:r>
              <w:rPr>
                <w:spacing w:val="-33"/>
                <w:w w:val="95"/>
              </w:rPr>
              <w:t xml:space="preserve"> </w:t>
            </w:r>
            <w:r>
              <w:rPr>
                <w:w w:val="95"/>
              </w:rPr>
              <w:t>lakh</w:t>
            </w:r>
            <w:r>
              <w:rPr>
                <w:spacing w:val="-32"/>
                <w:w w:val="95"/>
              </w:rPr>
              <w:t xml:space="preserve"> </w:t>
            </w:r>
            <w:r>
              <w:rPr>
                <w:w w:val="95"/>
              </w:rPr>
              <w:t>and</w:t>
            </w:r>
            <w:r>
              <w:rPr>
                <w:spacing w:val="-32"/>
                <w:w w:val="95"/>
              </w:rPr>
              <w:t xml:space="preserve"> </w:t>
            </w:r>
            <w:r>
              <w:rPr>
                <w:w w:val="95"/>
              </w:rPr>
              <w:t>upto</w:t>
            </w:r>
            <w:r>
              <w:rPr>
                <w:spacing w:val="-30"/>
                <w:w w:val="95"/>
              </w:rPr>
              <w:t xml:space="preserve"> </w:t>
            </w:r>
            <w:r>
              <w:rPr>
                <w:w w:val="95"/>
              </w:rPr>
              <w:t>Rs.</w:t>
            </w:r>
            <w:r w:rsidR="00671240">
              <w:rPr>
                <w:w w:val="95"/>
              </w:rPr>
              <w:t>30</w:t>
            </w:r>
            <w:r>
              <w:rPr>
                <w:spacing w:val="-33"/>
                <w:w w:val="95"/>
              </w:rPr>
              <w:t xml:space="preserve"> </w:t>
            </w:r>
            <w:r>
              <w:rPr>
                <w:w w:val="95"/>
              </w:rPr>
              <w:t>lakh</w:t>
            </w:r>
            <w:r>
              <w:rPr>
                <w:spacing w:val="-28"/>
                <w:w w:val="95"/>
              </w:rPr>
              <w:t xml:space="preserve"> </w:t>
            </w:r>
            <w:r>
              <w:rPr>
                <w:w w:val="95"/>
              </w:rPr>
              <w:t>-</w:t>
            </w:r>
            <w:r>
              <w:rPr>
                <w:spacing w:val="-32"/>
                <w:w w:val="95"/>
              </w:rPr>
              <w:t xml:space="preserve"> </w:t>
            </w:r>
            <w:r>
              <w:rPr>
                <w:w w:val="95"/>
              </w:rPr>
              <w:t xml:space="preserve">2 </w:t>
            </w:r>
            <w:r>
              <w:t>marks</w:t>
            </w:r>
          </w:p>
          <w:p w14:paraId="096E923C" w14:textId="77777777" w:rsidR="00551BCF" w:rsidRDefault="00DE1F59">
            <w:pPr>
              <w:pStyle w:val="TableParagraph"/>
              <w:numPr>
                <w:ilvl w:val="0"/>
                <w:numId w:val="10"/>
              </w:numPr>
              <w:tabs>
                <w:tab w:val="left" w:pos="269"/>
              </w:tabs>
              <w:spacing w:before="1" w:line="254" w:lineRule="auto"/>
              <w:ind w:right="370" w:firstLine="0"/>
            </w:pPr>
            <w:r>
              <w:t>Rs</w:t>
            </w:r>
            <w:r>
              <w:rPr>
                <w:spacing w:val="-45"/>
              </w:rPr>
              <w:t xml:space="preserve"> </w:t>
            </w:r>
            <w:r w:rsidR="00671240">
              <w:t>30</w:t>
            </w:r>
            <w:r>
              <w:rPr>
                <w:spacing w:val="-46"/>
              </w:rPr>
              <w:t xml:space="preserve"> </w:t>
            </w:r>
            <w:r>
              <w:t>lakh</w:t>
            </w:r>
            <w:r>
              <w:rPr>
                <w:spacing w:val="-45"/>
              </w:rPr>
              <w:t xml:space="preserve"> </w:t>
            </w:r>
            <w:r>
              <w:t>and</w:t>
            </w:r>
            <w:r>
              <w:rPr>
                <w:spacing w:val="-28"/>
              </w:rPr>
              <w:t xml:space="preserve"> </w:t>
            </w:r>
            <w:r>
              <w:t>upto</w:t>
            </w:r>
            <w:r>
              <w:rPr>
                <w:spacing w:val="-44"/>
              </w:rPr>
              <w:t xml:space="preserve"> </w:t>
            </w:r>
            <w:r w:rsidR="00671240">
              <w:t>Rs.40</w:t>
            </w:r>
            <w:r>
              <w:rPr>
                <w:spacing w:val="-46"/>
              </w:rPr>
              <w:t xml:space="preserve"> </w:t>
            </w:r>
            <w:r>
              <w:t>lakh</w:t>
            </w:r>
            <w:r>
              <w:rPr>
                <w:spacing w:val="-43"/>
              </w:rPr>
              <w:t xml:space="preserve"> </w:t>
            </w:r>
            <w:r>
              <w:t>-</w:t>
            </w:r>
            <w:r>
              <w:rPr>
                <w:spacing w:val="-46"/>
              </w:rPr>
              <w:t xml:space="preserve"> </w:t>
            </w:r>
            <w:r>
              <w:t>4 marks</w:t>
            </w:r>
          </w:p>
          <w:p w14:paraId="71ECCB9B" w14:textId="77777777" w:rsidR="00551BCF" w:rsidRDefault="00DE1F59">
            <w:pPr>
              <w:pStyle w:val="TableParagraph"/>
              <w:numPr>
                <w:ilvl w:val="0"/>
                <w:numId w:val="10"/>
              </w:numPr>
              <w:tabs>
                <w:tab w:val="left" w:pos="269"/>
              </w:tabs>
              <w:spacing w:before="1" w:line="254" w:lineRule="auto"/>
              <w:ind w:right="360" w:firstLine="0"/>
            </w:pPr>
            <w:r>
              <w:rPr>
                <w:w w:val="95"/>
              </w:rPr>
              <w:t>R</w:t>
            </w:r>
            <w:r w:rsidR="00671240">
              <w:rPr>
                <w:w w:val="95"/>
              </w:rPr>
              <w:t>s.4</w:t>
            </w:r>
            <w:r>
              <w:rPr>
                <w:w w:val="95"/>
              </w:rPr>
              <w:t>0</w:t>
            </w:r>
            <w:r>
              <w:rPr>
                <w:spacing w:val="-30"/>
                <w:w w:val="95"/>
              </w:rPr>
              <w:t xml:space="preserve"> </w:t>
            </w:r>
            <w:r>
              <w:rPr>
                <w:w w:val="95"/>
              </w:rPr>
              <w:t>lakh</w:t>
            </w:r>
            <w:r>
              <w:rPr>
                <w:spacing w:val="-29"/>
                <w:w w:val="95"/>
              </w:rPr>
              <w:t xml:space="preserve"> </w:t>
            </w:r>
            <w:r>
              <w:rPr>
                <w:w w:val="95"/>
              </w:rPr>
              <w:t>and</w:t>
            </w:r>
            <w:r>
              <w:rPr>
                <w:spacing w:val="1"/>
                <w:w w:val="95"/>
              </w:rPr>
              <w:t xml:space="preserve"> </w:t>
            </w:r>
            <w:r>
              <w:rPr>
                <w:w w:val="95"/>
              </w:rPr>
              <w:t>upto</w:t>
            </w:r>
            <w:r>
              <w:rPr>
                <w:spacing w:val="-30"/>
                <w:w w:val="95"/>
              </w:rPr>
              <w:t xml:space="preserve"> </w:t>
            </w:r>
            <w:r w:rsidR="00671240">
              <w:rPr>
                <w:w w:val="95"/>
              </w:rPr>
              <w:t>Rs.5</w:t>
            </w:r>
            <w:r>
              <w:rPr>
                <w:w w:val="95"/>
              </w:rPr>
              <w:t>0</w:t>
            </w:r>
            <w:r>
              <w:rPr>
                <w:spacing w:val="-29"/>
                <w:w w:val="95"/>
              </w:rPr>
              <w:t xml:space="preserve"> </w:t>
            </w:r>
            <w:r>
              <w:rPr>
                <w:w w:val="95"/>
              </w:rPr>
              <w:t>lakh</w:t>
            </w:r>
            <w:r>
              <w:rPr>
                <w:spacing w:val="-25"/>
                <w:w w:val="95"/>
              </w:rPr>
              <w:t xml:space="preserve"> </w:t>
            </w:r>
            <w:r>
              <w:rPr>
                <w:w w:val="95"/>
              </w:rPr>
              <w:t>-</w:t>
            </w:r>
            <w:r>
              <w:rPr>
                <w:spacing w:val="-26"/>
                <w:w w:val="95"/>
              </w:rPr>
              <w:t xml:space="preserve"> </w:t>
            </w:r>
            <w:r>
              <w:rPr>
                <w:w w:val="95"/>
              </w:rPr>
              <w:t xml:space="preserve">6 </w:t>
            </w:r>
            <w:r>
              <w:t>marks</w:t>
            </w:r>
          </w:p>
          <w:p w14:paraId="244BE1E9" w14:textId="77777777" w:rsidR="00551BCF" w:rsidRDefault="00671240">
            <w:pPr>
              <w:pStyle w:val="TableParagraph"/>
              <w:numPr>
                <w:ilvl w:val="0"/>
                <w:numId w:val="10"/>
              </w:numPr>
              <w:tabs>
                <w:tab w:val="left" w:pos="269"/>
                <w:tab w:val="left" w:pos="2361"/>
                <w:tab w:val="left" w:pos="2731"/>
              </w:tabs>
              <w:spacing w:before="2" w:line="249" w:lineRule="exact"/>
              <w:ind w:left="268"/>
            </w:pPr>
            <w:r>
              <w:rPr>
                <w:w w:val="95"/>
              </w:rPr>
              <w:t>Rs.5</w:t>
            </w:r>
            <w:r w:rsidR="00DE1F59">
              <w:rPr>
                <w:w w:val="95"/>
              </w:rPr>
              <w:t>0</w:t>
            </w:r>
            <w:r w:rsidR="00DE1F59">
              <w:rPr>
                <w:spacing w:val="-32"/>
                <w:w w:val="95"/>
              </w:rPr>
              <w:t xml:space="preserve"> </w:t>
            </w:r>
            <w:r w:rsidR="00DE1F59">
              <w:rPr>
                <w:w w:val="95"/>
              </w:rPr>
              <w:t>lakh</w:t>
            </w:r>
            <w:r>
              <w:rPr>
                <w:w w:val="95"/>
              </w:rPr>
              <w:t xml:space="preserve"> and above</w:t>
            </w:r>
            <w:r w:rsidR="00DE1F59">
              <w:rPr>
                <w:w w:val="95"/>
              </w:rPr>
              <w:tab/>
            </w:r>
            <w:r w:rsidR="00DE1F59">
              <w:t>-</w:t>
            </w:r>
            <w:r w:rsidR="00DE1F59">
              <w:tab/>
              <w:t>10</w:t>
            </w:r>
            <w:r w:rsidR="00DE1F59">
              <w:rPr>
                <w:spacing w:val="-35"/>
              </w:rPr>
              <w:t xml:space="preserve"> </w:t>
            </w:r>
            <w:r w:rsidR="00DE1F59">
              <w:t>marks</w:t>
            </w:r>
          </w:p>
        </w:tc>
        <w:tc>
          <w:tcPr>
            <w:tcW w:w="849" w:type="dxa"/>
          </w:tcPr>
          <w:p w14:paraId="0E267101" w14:textId="77777777" w:rsidR="00551BCF" w:rsidRDefault="00DE1F59">
            <w:pPr>
              <w:pStyle w:val="TableParagraph"/>
              <w:ind w:left="106"/>
            </w:pPr>
            <w:r>
              <w:t>10</w:t>
            </w:r>
          </w:p>
        </w:tc>
        <w:tc>
          <w:tcPr>
            <w:tcW w:w="4329" w:type="dxa"/>
          </w:tcPr>
          <w:p w14:paraId="73C9E02B" w14:textId="77777777" w:rsidR="00551BCF" w:rsidRDefault="00DE1F59">
            <w:pPr>
              <w:pStyle w:val="TableParagraph"/>
              <w:spacing w:line="254" w:lineRule="auto"/>
              <w:ind w:left="111" w:right="130"/>
              <w:jc w:val="both"/>
              <w:rPr>
                <w:b/>
              </w:rPr>
            </w:pPr>
            <w:r>
              <w:rPr>
                <w:w w:val="95"/>
              </w:rPr>
              <w:t>Attach</w:t>
            </w:r>
            <w:r>
              <w:rPr>
                <w:spacing w:val="-15"/>
                <w:w w:val="95"/>
              </w:rPr>
              <w:t xml:space="preserve"> </w:t>
            </w:r>
            <w:r>
              <w:rPr>
                <w:w w:val="95"/>
              </w:rPr>
              <w:t>copies</w:t>
            </w:r>
            <w:r>
              <w:rPr>
                <w:spacing w:val="-17"/>
                <w:w w:val="95"/>
              </w:rPr>
              <w:t xml:space="preserve"> </w:t>
            </w:r>
            <w:r>
              <w:rPr>
                <w:w w:val="95"/>
              </w:rPr>
              <w:t>of</w:t>
            </w:r>
            <w:r>
              <w:rPr>
                <w:spacing w:val="-12"/>
                <w:w w:val="95"/>
              </w:rPr>
              <w:t xml:space="preserve"> </w:t>
            </w:r>
            <w:r>
              <w:rPr>
                <w:w w:val="95"/>
              </w:rPr>
              <w:t>audited</w:t>
            </w:r>
            <w:r>
              <w:rPr>
                <w:spacing w:val="-17"/>
                <w:w w:val="95"/>
              </w:rPr>
              <w:t xml:space="preserve"> </w:t>
            </w:r>
            <w:r>
              <w:rPr>
                <w:w w:val="95"/>
              </w:rPr>
              <w:t>Balance</w:t>
            </w:r>
            <w:r>
              <w:rPr>
                <w:spacing w:val="-17"/>
                <w:w w:val="95"/>
              </w:rPr>
              <w:t xml:space="preserve"> </w:t>
            </w:r>
            <w:r>
              <w:rPr>
                <w:w w:val="95"/>
              </w:rPr>
              <w:t>Sheets</w:t>
            </w:r>
            <w:r>
              <w:rPr>
                <w:spacing w:val="-14"/>
                <w:w w:val="95"/>
              </w:rPr>
              <w:t xml:space="preserve"> </w:t>
            </w:r>
            <w:r>
              <w:rPr>
                <w:w w:val="95"/>
              </w:rPr>
              <w:t xml:space="preserve">and </w:t>
            </w:r>
            <w:r>
              <w:t xml:space="preserve">P &amp; L Accounts of the last three years i.e. </w:t>
            </w:r>
            <w:r>
              <w:rPr>
                <w:b/>
              </w:rPr>
              <w:t>2017-18,</w:t>
            </w:r>
            <w:r>
              <w:rPr>
                <w:b/>
                <w:spacing w:val="-19"/>
              </w:rPr>
              <w:t xml:space="preserve"> </w:t>
            </w:r>
            <w:r>
              <w:rPr>
                <w:b/>
              </w:rPr>
              <w:t>2018-19</w:t>
            </w:r>
            <w:r>
              <w:rPr>
                <w:b/>
                <w:spacing w:val="-24"/>
              </w:rPr>
              <w:t xml:space="preserve"> </w:t>
            </w:r>
            <w:r>
              <w:rPr>
                <w:b/>
              </w:rPr>
              <w:t>and</w:t>
            </w:r>
            <w:r>
              <w:rPr>
                <w:b/>
                <w:spacing w:val="-22"/>
              </w:rPr>
              <w:t xml:space="preserve"> </w:t>
            </w:r>
            <w:r>
              <w:rPr>
                <w:b/>
              </w:rPr>
              <w:t>2019-20.</w:t>
            </w:r>
          </w:p>
          <w:p w14:paraId="22A9C34A" w14:textId="77777777" w:rsidR="00551BCF" w:rsidRDefault="00551BCF">
            <w:pPr>
              <w:pStyle w:val="TableParagraph"/>
              <w:spacing w:before="6"/>
              <w:ind w:left="0"/>
              <w:rPr>
                <w:sz w:val="23"/>
              </w:rPr>
            </w:pPr>
          </w:p>
          <w:p w14:paraId="65B5B67D" w14:textId="77777777" w:rsidR="00551BCF" w:rsidRDefault="00DE1F59">
            <w:pPr>
              <w:pStyle w:val="TableParagraph"/>
              <w:spacing w:line="254" w:lineRule="auto"/>
              <w:ind w:left="111" w:right="94" w:firstLine="57"/>
              <w:jc w:val="both"/>
              <w:rPr>
                <w:b/>
              </w:rPr>
            </w:pPr>
            <w:r>
              <w:rPr>
                <w:b/>
                <w:w w:val="90"/>
              </w:rPr>
              <w:t>(Please</w:t>
            </w:r>
            <w:r>
              <w:rPr>
                <w:b/>
                <w:spacing w:val="-11"/>
                <w:w w:val="90"/>
              </w:rPr>
              <w:t xml:space="preserve"> </w:t>
            </w:r>
            <w:r>
              <w:rPr>
                <w:b/>
                <w:w w:val="90"/>
              </w:rPr>
              <w:t>assign</w:t>
            </w:r>
            <w:r>
              <w:rPr>
                <w:b/>
                <w:spacing w:val="-11"/>
                <w:w w:val="90"/>
              </w:rPr>
              <w:t xml:space="preserve"> </w:t>
            </w:r>
            <w:r>
              <w:rPr>
                <w:b/>
                <w:w w:val="90"/>
              </w:rPr>
              <w:t>Annexure</w:t>
            </w:r>
            <w:r>
              <w:rPr>
                <w:b/>
                <w:spacing w:val="-13"/>
                <w:w w:val="90"/>
              </w:rPr>
              <w:t xml:space="preserve"> </w:t>
            </w:r>
            <w:r>
              <w:rPr>
                <w:b/>
                <w:w w:val="90"/>
              </w:rPr>
              <w:t>number</w:t>
            </w:r>
            <w:r>
              <w:rPr>
                <w:b/>
                <w:spacing w:val="-13"/>
                <w:w w:val="90"/>
              </w:rPr>
              <w:t xml:space="preserve"> </w:t>
            </w:r>
            <w:r>
              <w:rPr>
                <w:b/>
                <w:w w:val="90"/>
              </w:rPr>
              <w:t>to</w:t>
            </w:r>
            <w:r>
              <w:rPr>
                <w:b/>
                <w:spacing w:val="-11"/>
                <w:w w:val="90"/>
              </w:rPr>
              <w:t xml:space="preserve"> </w:t>
            </w:r>
            <w:r>
              <w:rPr>
                <w:b/>
                <w:w w:val="90"/>
              </w:rPr>
              <w:t>each</w:t>
            </w:r>
            <w:r>
              <w:rPr>
                <w:b/>
                <w:spacing w:val="-12"/>
                <w:w w:val="90"/>
              </w:rPr>
              <w:t xml:space="preserve"> </w:t>
            </w:r>
            <w:r>
              <w:rPr>
                <w:b/>
                <w:w w:val="90"/>
              </w:rPr>
              <w:t xml:space="preserve">of </w:t>
            </w:r>
            <w:r>
              <w:rPr>
                <w:b/>
                <w:w w:val="95"/>
              </w:rPr>
              <w:t>the Balance sheet and P&amp;L account enclosed).</w:t>
            </w:r>
          </w:p>
        </w:tc>
      </w:tr>
      <w:tr w:rsidR="00551BCF" w14:paraId="43DF0991" w14:textId="77777777">
        <w:trPr>
          <w:trHeight w:val="268"/>
        </w:trPr>
        <w:tc>
          <w:tcPr>
            <w:tcW w:w="595" w:type="dxa"/>
          </w:tcPr>
          <w:p w14:paraId="72C5CF46" w14:textId="77777777" w:rsidR="00551BCF" w:rsidRDefault="00551BCF">
            <w:pPr>
              <w:pStyle w:val="TableParagraph"/>
              <w:ind w:left="0"/>
              <w:rPr>
                <w:rFonts w:ascii="Times New Roman"/>
                <w:sz w:val="18"/>
              </w:rPr>
            </w:pPr>
          </w:p>
        </w:tc>
        <w:tc>
          <w:tcPr>
            <w:tcW w:w="3686" w:type="dxa"/>
          </w:tcPr>
          <w:p w14:paraId="29AD9B94" w14:textId="77777777" w:rsidR="00551BCF" w:rsidRDefault="00DE1F59">
            <w:pPr>
              <w:pStyle w:val="TableParagraph"/>
              <w:spacing w:line="248" w:lineRule="exact"/>
              <w:ind w:left="110"/>
              <w:rPr>
                <w:b/>
              </w:rPr>
            </w:pPr>
            <w:r>
              <w:rPr>
                <w:b/>
              </w:rPr>
              <w:t>Total</w:t>
            </w:r>
          </w:p>
        </w:tc>
        <w:tc>
          <w:tcPr>
            <w:tcW w:w="849" w:type="dxa"/>
          </w:tcPr>
          <w:p w14:paraId="04364D05" w14:textId="77777777" w:rsidR="00551BCF" w:rsidRDefault="00DE1F59">
            <w:pPr>
              <w:pStyle w:val="TableParagraph"/>
              <w:spacing w:line="248" w:lineRule="exact"/>
              <w:ind w:left="106"/>
              <w:rPr>
                <w:b/>
              </w:rPr>
            </w:pPr>
            <w:r>
              <w:rPr>
                <w:b/>
              </w:rPr>
              <w:t>100</w:t>
            </w:r>
          </w:p>
        </w:tc>
        <w:tc>
          <w:tcPr>
            <w:tcW w:w="4329" w:type="dxa"/>
          </w:tcPr>
          <w:p w14:paraId="32355A89" w14:textId="77777777" w:rsidR="00551BCF" w:rsidRDefault="00551BCF">
            <w:pPr>
              <w:pStyle w:val="TableParagraph"/>
              <w:ind w:left="0"/>
              <w:rPr>
                <w:rFonts w:ascii="Times New Roman"/>
                <w:sz w:val="18"/>
              </w:rPr>
            </w:pPr>
          </w:p>
        </w:tc>
      </w:tr>
    </w:tbl>
    <w:p w14:paraId="5E7EEAAC" w14:textId="77777777" w:rsidR="00551BCF" w:rsidRDefault="00551BCF">
      <w:pPr>
        <w:pStyle w:val="BodyText"/>
        <w:spacing w:before="0"/>
        <w:ind w:left="0"/>
        <w:rPr>
          <w:sz w:val="20"/>
        </w:rPr>
      </w:pPr>
    </w:p>
    <w:p w14:paraId="45FDB102" w14:textId="77777777" w:rsidR="00551BCF" w:rsidRDefault="00551BCF">
      <w:pPr>
        <w:pStyle w:val="BodyText"/>
        <w:spacing w:before="1"/>
        <w:ind w:left="0"/>
        <w:rPr>
          <w:sz w:val="17"/>
        </w:rPr>
      </w:pPr>
    </w:p>
    <w:p w14:paraId="307C827A" w14:textId="77777777" w:rsidR="00551BCF" w:rsidRDefault="00DE1F59" w:rsidP="003C706A">
      <w:pPr>
        <w:pStyle w:val="BodyText"/>
        <w:spacing w:before="94" w:line="290" w:lineRule="auto"/>
        <w:ind w:left="611" w:right="461"/>
        <w:jc w:val="both"/>
      </w:pPr>
      <w:r>
        <w:rPr>
          <w:b/>
          <w:spacing w:val="12"/>
        </w:rPr>
        <w:t xml:space="preserve"> </w:t>
      </w:r>
      <w:r>
        <w:t>The</w:t>
      </w:r>
      <w:r>
        <w:rPr>
          <w:spacing w:val="-28"/>
        </w:rPr>
        <w:t xml:space="preserve"> </w:t>
      </w:r>
      <w:r>
        <w:t>firm</w:t>
      </w:r>
      <w:r>
        <w:rPr>
          <w:spacing w:val="-28"/>
        </w:rPr>
        <w:t xml:space="preserve"> </w:t>
      </w:r>
      <w:r>
        <w:t>has</w:t>
      </w:r>
      <w:r>
        <w:rPr>
          <w:spacing w:val="-28"/>
        </w:rPr>
        <w:t xml:space="preserve"> </w:t>
      </w:r>
      <w:r>
        <w:t>to</w:t>
      </w:r>
      <w:r>
        <w:rPr>
          <w:spacing w:val="-28"/>
        </w:rPr>
        <w:t xml:space="preserve"> </w:t>
      </w:r>
      <w:r>
        <w:t>furnish</w:t>
      </w:r>
      <w:r>
        <w:rPr>
          <w:spacing w:val="-21"/>
        </w:rPr>
        <w:t xml:space="preserve"> </w:t>
      </w:r>
      <w:r>
        <w:t>necessary</w:t>
      </w:r>
      <w:r>
        <w:rPr>
          <w:spacing w:val="-27"/>
        </w:rPr>
        <w:t xml:space="preserve"> </w:t>
      </w:r>
      <w:r>
        <w:t>documents</w:t>
      </w:r>
      <w:r>
        <w:rPr>
          <w:spacing w:val="-29"/>
        </w:rPr>
        <w:t xml:space="preserve"> </w:t>
      </w:r>
      <w:r>
        <w:t>(self</w:t>
      </w:r>
      <w:r>
        <w:rPr>
          <w:spacing w:val="-27"/>
        </w:rPr>
        <w:t xml:space="preserve"> </w:t>
      </w:r>
      <w:r>
        <w:t>attested)</w:t>
      </w:r>
      <w:r>
        <w:rPr>
          <w:spacing w:val="-28"/>
        </w:rPr>
        <w:t xml:space="preserve"> </w:t>
      </w:r>
      <w:r>
        <w:t>along</w:t>
      </w:r>
      <w:r>
        <w:rPr>
          <w:spacing w:val="-27"/>
        </w:rPr>
        <w:t xml:space="preserve"> </w:t>
      </w:r>
      <w:r>
        <w:t>with</w:t>
      </w:r>
      <w:r>
        <w:rPr>
          <w:spacing w:val="-28"/>
        </w:rPr>
        <w:t xml:space="preserve"> </w:t>
      </w:r>
      <w:r>
        <w:t>the</w:t>
      </w:r>
      <w:r>
        <w:rPr>
          <w:spacing w:val="-28"/>
        </w:rPr>
        <w:t xml:space="preserve"> </w:t>
      </w:r>
      <w:r>
        <w:t>bio</w:t>
      </w:r>
      <w:r>
        <w:rPr>
          <w:spacing w:val="-39"/>
        </w:rPr>
        <w:t xml:space="preserve"> </w:t>
      </w:r>
      <w:r>
        <w:t>-data</w:t>
      </w:r>
      <w:r>
        <w:rPr>
          <w:spacing w:val="-29"/>
        </w:rPr>
        <w:t xml:space="preserve"> </w:t>
      </w:r>
      <w:r>
        <w:t>in</w:t>
      </w:r>
      <w:r>
        <w:rPr>
          <w:spacing w:val="-28"/>
        </w:rPr>
        <w:t xml:space="preserve"> </w:t>
      </w:r>
      <w:r>
        <w:t>support</w:t>
      </w:r>
      <w:r>
        <w:rPr>
          <w:spacing w:val="-26"/>
        </w:rPr>
        <w:t xml:space="preserve"> </w:t>
      </w:r>
      <w:r>
        <w:t>of the</w:t>
      </w:r>
      <w:r>
        <w:rPr>
          <w:spacing w:val="-14"/>
        </w:rPr>
        <w:t xml:space="preserve"> </w:t>
      </w:r>
      <w:r>
        <w:t>above.</w:t>
      </w:r>
    </w:p>
    <w:p w14:paraId="33A6599D" w14:textId="77777777" w:rsidR="00551BCF" w:rsidRDefault="00257210" w:rsidP="00257210">
      <w:pPr>
        <w:pStyle w:val="Heading1"/>
        <w:tabs>
          <w:tab w:val="left" w:pos="2051"/>
          <w:tab w:val="left" w:pos="2052"/>
        </w:tabs>
        <w:spacing w:before="204"/>
        <w:ind w:left="0"/>
      </w:pPr>
      <w:r>
        <w:rPr>
          <w:w w:val="95"/>
        </w:rPr>
        <w:t xml:space="preserve">           </w:t>
      </w:r>
      <w:r w:rsidR="00DE1F59">
        <w:rPr>
          <w:w w:val="95"/>
        </w:rPr>
        <w:t>Financial</w:t>
      </w:r>
      <w:r w:rsidR="00DE1F59">
        <w:rPr>
          <w:spacing w:val="-13"/>
          <w:w w:val="95"/>
        </w:rPr>
        <w:t xml:space="preserve"> </w:t>
      </w:r>
      <w:r w:rsidR="00DE1F59">
        <w:rPr>
          <w:w w:val="95"/>
        </w:rPr>
        <w:t>bid</w:t>
      </w:r>
    </w:p>
    <w:p w14:paraId="0FC8A6F7" w14:textId="77777777" w:rsidR="00551BCF" w:rsidRDefault="00DE1F59" w:rsidP="00257210">
      <w:pPr>
        <w:pStyle w:val="BodyText"/>
        <w:spacing w:before="59" w:line="290" w:lineRule="auto"/>
        <w:ind w:left="720" w:right="487" w:firstLine="720"/>
        <w:jc w:val="both"/>
      </w:pPr>
      <w:r>
        <w:t>A</w:t>
      </w:r>
      <w:r>
        <w:rPr>
          <w:spacing w:val="-16"/>
        </w:rPr>
        <w:t xml:space="preserve"> </w:t>
      </w:r>
      <w:r>
        <w:t>firm</w:t>
      </w:r>
      <w:r>
        <w:rPr>
          <w:spacing w:val="-17"/>
        </w:rPr>
        <w:t xml:space="preserve"> </w:t>
      </w:r>
      <w:r>
        <w:t>has</w:t>
      </w:r>
      <w:r>
        <w:rPr>
          <w:spacing w:val="-17"/>
        </w:rPr>
        <w:t xml:space="preserve"> </w:t>
      </w:r>
      <w:r>
        <w:t>to</w:t>
      </w:r>
      <w:r>
        <w:rPr>
          <w:spacing w:val="-14"/>
        </w:rPr>
        <w:t xml:space="preserve"> </w:t>
      </w:r>
      <w:r>
        <w:t>secure</w:t>
      </w:r>
      <w:r>
        <w:rPr>
          <w:spacing w:val="-14"/>
        </w:rPr>
        <w:t xml:space="preserve"> </w:t>
      </w:r>
      <w:r>
        <w:t>at</w:t>
      </w:r>
      <w:r>
        <w:rPr>
          <w:spacing w:val="-12"/>
        </w:rPr>
        <w:t xml:space="preserve"> </w:t>
      </w:r>
      <w:r>
        <w:t>least</w:t>
      </w:r>
      <w:r>
        <w:rPr>
          <w:spacing w:val="2"/>
        </w:rPr>
        <w:t xml:space="preserve"> </w:t>
      </w:r>
      <w:r w:rsidR="00257210">
        <w:rPr>
          <w:b/>
        </w:rPr>
        <w:t>7</w:t>
      </w:r>
      <w:r>
        <w:rPr>
          <w:b/>
        </w:rPr>
        <w:t>0</w:t>
      </w:r>
      <w:r>
        <w:rPr>
          <w:b/>
          <w:spacing w:val="-12"/>
        </w:rPr>
        <w:t xml:space="preserve"> </w:t>
      </w:r>
      <w:r>
        <w:rPr>
          <w:b/>
          <w:i/>
        </w:rPr>
        <w:t>per</w:t>
      </w:r>
      <w:r>
        <w:rPr>
          <w:b/>
          <w:i/>
          <w:spacing w:val="-15"/>
        </w:rPr>
        <w:t xml:space="preserve"> </w:t>
      </w:r>
      <w:r>
        <w:rPr>
          <w:b/>
          <w:i/>
        </w:rPr>
        <w:t>cent</w:t>
      </w:r>
      <w:r>
        <w:rPr>
          <w:b/>
          <w:i/>
          <w:spacing w:val="-15"/>
        </w:rPr>
        <w:t xml:space="preserve"> </w:t>
      </w:r>
      <w:r>
        <w:t>of</w:t>
      </w:r>
      <w:r>
        <w:rPr>
          <w:spacing w:val="-12"/>
        </w:rPr>
        <w:t xml:space="preserve"> </w:t>
      </w:r>
      <w:r>
        <w:t>marks</w:t>
      </w:r>
      <w:r>
        <w:rPr>
          <w:spacing w:val="-17"/>
        </w:rPr>
        <w:t xml:space="preserve"> </w:t>
      </w:r>
      <w:r>
        <w:t>out</w:t>
      </w:r>
      <w:r>
        <w:rPr>
          <w:spacing w:val="-15"/>
        </w:rPr>
        <w:t xml:space="preserve"> </w:t>
      </w:r>
      <w:r>
        <w:t>of</w:t>
      </w:r>
      <w:r>
        <w:rPr>
          <w:spacing w:val="-12"/>
        </w:rPr>
        <w:t xml:space="preserve"> </w:t>
      </w:r>
      <w:r>
        <w:t>100</w:t>
      </w:r>
      <w:r>
        <w:rPr>
          <w:spacing w:val="-18"/>
        </w:rPr>
        <w:t xml:space="preserve"> </w:t>
      </w:r>
      <w:r>
        <w:t>in</w:t>
      </w:r>
      <w:r>
        <w:rPr>
          <w:spacing w:val="-15"/>
        </w:rPr>
        <w:t xml:space="preserve"> </w:t>
      </w:r>
      <w:r>
        <w:t>Technical</w:t>
      </w:r>
      <w:r>
        <w:rPr>
          <w:spacing w:val="-13"/>
        </w:rPr>
        <w:t xml:space="preserve"> </w:t>
      </w:r>
      <w:r w:rsidR="00257210">
        <w:t>evaluation</w:t>
      </w:r>
      <w:r>
        <w:rPr>
          <w:spacing w:val="-17"/>
        </w:rPr>
        <w:t xml:space="preserve"> </w:t>
      </w:r>
      <w:r>
        <w:t>to</w:t>
      </w:r>
      <w:r>
        <w:rPr>
          <w:spacing w:val="-14"/>
        </w:rPr>
        <w:t xml:space="preserve"> </w:t>
      </w:r>
      <w:r>
        <w:t>qualify</w:t>
      </w:r>
      <w:r>
        <w:rPr>
          <w:spacing w:val="-17"/>
        </w:rPr>
        <w:t xml:space="preserve"> </w:t>
      </w:r>
      <w:r>
        <w:t>for</w:t>
      </w:r>
      <w:r>
        <w:rPr>
          <w:spacing w:val="-13"/>
        </w:rPr>
        <w:t xml:space="preserve"> </w:t>
      </w:r>
      <w:r>
        <w:t>the financial</w:t>
      </w:r>
      <w:r w:rsidR="00257210">
        <w:t xml:space="preserve"> evaluation</w:t>
      </w:r>
      <w:r>
        <w:rPr>
          <w:spacing w:val="-12"/>
        </w:rPr>
        <w:t xml:space="preserve"> </w:t>
      </w:r>
      <w:r>
        <w:t>.</w:t>
      </w:r>
      <w:r w:rsidR="00257210">
        <w:t xml:space="preserve"> After combined evaluation of technical and financial bid, firm scoring highest s</w:t>
      </w:r>
      <w:r w:rsidR="00394E96">
        <w:t>hall be the most responsive one</w:t>
      </w:r>
      <w:r w:rsidR="00257210">
        <w:t>.</w:t>
      </w:r>
    </w:p>
    <w:p w14:paraId="1FBA1DC9" w14:textId="77777777" w:rsidR="00551BCF" w:rsidRDefault="00551BCF">
      <w:pPr>
        <w:pStyle w:val="BodyText"/>
        <w:spacing w:before="4"/>
        <w:ind w:left="0"/>
        <w:rPr>
          <w:b/>
          <w:sz w:val="23"/>
        </w:rPr>
      </w:pPr>
    </w:p>
    <w:p w14:paraId="42156982" w14:textId="77777777" w:rsidR="00551BCF" w:rsidRPr="003C706A" w:rsidRDefault="003C706A" w:rsidP="003C706A">
      <w:pPr>
        <w:tabs>
          <w:tab w:val="left" w:pos="1332"/>
        </w:tabs>
        <w:spacing w:line="253" w:lineRule="exact"/>
        <w:ind w:left="1063"/>
        <w:jc w:val="both"/>
        <w:rPr>
          <w:b/>
        </w:rPr>
      </w:pPr>
      <w:r>
        <w:rPr>
          <w:b/>
        </w:rPr>
        <w:t>VII.</w:t>
      </w:r>
      <w:r w:rsidR="00DE1F59" w:rsidRPr="003C706A">
        <w:rPr>
          <w:b/>
        </w:rPr>
        <w:t>Scope of</w:t>
      </w:r>
      <w:r w:rsidR="00DE1F59" w:rsidRPr="003C706A">
        <w:rPr>
          <w:b/>
          <w:spacing w:val="-28"/>
        </w:rPr>
        <w:t xml:space="preserve"> </w:t>
      </w:r>
      <w:r w:rsidR="00DE1F59" w:rsidRPr="003C706A">
        <w:rPr>
          <w:b/>
        </w:rPr>
        <w:t>audit</w:t>
      </w:r>
    </w:p>
    <w:p w14:paraId="4A7D70A0" w14:textId="77777777" w:rsidR="00551BCF" w:rsidRDefault="00551BCF">
      <w:pPr>
        <w:pStyle w:val="BodyText"/>
        <w:spacing w:before="3"/>
        <w:ind w:left="0"/>
        <w:rPr>
          <w:b/>
        </w:rPr>
      </w:pPr>
    </w:p>
    <w:p w14:paraId="49568024" w14:textId="77777777" w:rsidR="00551BCF" w:rsidRDefault="00DE1F59" w:rsidP="00394E96">
      <w:pPr>
        <w:pStyle w:val="BodyText"/>
        <w:numPr>
          <w:ilvl w:val="0"/>
          <w:numId w:val="22"/>
        </w:numPr>
        <w:spacing w:before="0" w:line="292" w:lineRule="auto"/>
        <w:ind w:right="451"/>
        <w:jc w:val="both"/>
        <w:rPr>
          <w:w w:val="95"/>
        </w:rPr>
      </w:pPr>
      <w:r>
        <w:rPr>
          <w:w w:val="95"/>
        </w:rPr>
        <w:t>The</w:t>
      </w:r>
      <w:r>
        <w:rPr>
          <w:spacing w:val="-22"/>
          <w:w w:val="95"/>
        </w:rPr>
        <w:t xml:space="preserve"> </w:t>
      </w:r>
      <w:r>
        <w:rPr>
          <w:w w:val="95"/>
        </w:rPr>
        <w:t>responsibilities</w:t>
      </w:r>
      <w:r>
        <w:rPr>
          <w:spacing w:val="-22"/>
          <w:w w:val="95"/>
        </w:rPr>
        <w:t xml:space="preserve"> </w:t>
      </w:r>
      <w:r>
        <w:rPr>
          <w:w w:val="95"/>
        </w:rPr>
        <w:t>of</w:t>
      </w:r>
      <w:r>
        <w:rPr>
          <w:spacing w:val="-20"/>
          <w:w w:val="95"/>
        </w:rPr>
        <w:t xml:space="preserve"> </w:t>
      </w:r>
      <w:r>
        <w:rPr>
          <w:w w:val="95"/>
        </w:rPr>
        <w:t>the</w:t>
      </w:r>
      <w:r>
        <w:rPr>
          <w:spacing w:val="-18"/>
          <w:w w:val="95"/>
        </w:rPr>
        <w:t xml:space="preserve"> </w:t>
      </w:r>
      <w:r w:rsidR="00D54B6F">
        <w:rPr>
          <w:w w:val="95"/>
        </w:rPr>
        <w:t xml:space="preserve">Internal </w:t>
      </w:r>
      <w:r>
        <w:rPr>
          <w:w w:val="95"/>
        </w:rPr>
        <w:t>auditors</w:t>
      </w:r>
      <w:r>
        <w:rPr>
          <w:spacing w:val="-19"/>
          <w:w w:val="95"/>
        </w:rPr>
        <w:t xml:space="preserve"> </w:t>
      </w:r>
      <w:r>
        <w:rPr>
          <w:w w:val="95"/>
        </w:rPr>
        <w:t>should</w:t>
      </w:r>
      <w:r>
        <w:rPr>
          <w:spacing w:val="-23"/>
          <w:w w:val="95"/>
        </w:rPr>
        <w:t xml:space="preserve"> </w:t>
      </w:r>
      <w:r>
        <w:rPr>
          <w:w w:val="95"/>
        </w:rPr>
        <w:t>include</w:t>
      </w:r>
      <w:r>
        <w:rPr>
          <w:spacing w:val="-22"/>
          <w:w w:val="95"/>
        </w:rPr>
        <w:t xml:space="preserve"> </w:t>
      </w:r>
      <w:r>
        <w:rPr>
          <w:w w:val="95"/>
        </w:rPr>
        <w:t>reporting</w:t>
      </w:r>
      <w:r>
        <w:rPr>
          <w:spacing w:val="-21"/>
          <w:w w:val="95"/>
        </w:rPr>
        <w:t xml:space="preserve"> </w:t>
      </w:r>
      <w:r>
        <w:rPr>
          <w:w w:val="95"/>
        </w:rPr>
        <w:t>on</w:t>
      </w:r>
      <w:r>
        <w:rPr>
          <w:spacing w:val="-19"/>
          <w:w w:val="95"/>
        </w:rPr>
        <w:t xml:space="preserve"> </w:t>
      </w:r>
      <w:r>
        <w:rPr>
          <w:w w:val="95"/>
        </w:rPr>
        <w:t>the</w:t>
      </w:r>
      <w:r>
        <w:rPr>
          <w:spacing w:val="-22"/>
          <w:w w:val="95"/>
        </w:rPr>
        <w:t xml:space="preserve"> </w:t>
      </w:r>
      <w:r>
        <w:rPr>
          <w:w w:val="95"/>
        </w:rPr>
        <w:t>adequacy</w:t>
      </w:r>
      <w:r>
        <w:rPr>
          <w:spacing w:val="-18"/>
          <w:w w:val="95"/>
        </w:rPr>
        <w:t xml:space="preserve"> </w:t>
      </w:r>
      <w:r>
        <w:rPr>
          <w:w w:val="95"/>
        </w:rPr>
        <w:t>of</w:t>
      </w:r>
      <w:r>
        <w:rPr>
          <w:spacing w:val="-20"/>
          <w:w w:val="95"/>
        </w:rPr>
        <w:t xml:space="preserve"> </w:t>
      </w:r>
      <w:r>
        <w:rPr>
          <w:w w:val="95"/>
        </w:rPr>
        <w:t>internal controls,</w:t>
      </w:r>
      <w:r>
        <w:rPr>
          <w:spacing w:val="-4"/>
          <w:w w:val="95"/>
        </w:rPr>
        <w:t xml:space="preserve"> </w:t>
      </w:r>
      <w:r>
        <w:rPr>
          <w:w w:val="95"/>
        </w:rPr>
        <w:t>the</w:t>
      </w:r>
      <w:r>
        <w:rPr>
          <w:spacing w:val="-12"/>
          <w:w w:val="95"/>
        </w:rPr>
        <w:t xml:space="preserve"> </w:t>
      </w:r>
      <w:r>
        <w:rPr>
          <w:w w:val="95"/>
        </w:rPr>
        <w:t>accuracy</w:t>
      </w:r>
      <w:r>
        <w:rPr>
          <w:spacing w:val="-11"/>
          <w:w w:val="95"/>
        </w:rPr>
        <w:t xml:space="preserve"> </w:t>
      </w:r>
      <w:r>
        <w:rPr>
          <w:w w:val="95"/>
        </w:rPr>
        <w:t>and</w:t>
      </w:r>
      <w:r>
        <w:rPr>
          <w:spacing w:val="-9"/>
          <w:w w:val="95"/>
        </w:rPr>
        <w:t xml:space="preserve"> </w:t>
      </w:r>
      <w:r>
        <w:rPr>
          <w:w w:val="95"/>
        </w:rPr>
        <w:t>propriety</w:t>
      </w:r>
      <w:r>
        <w:rPr>
          <w:spacing w:val="-12"/>
          <w:w w:val="95"/>
        </w:rPr>
        <w:t xml:space="preserve"> </w:t>
      </w:r>
      <w:r>
        <w:rPr>
          <w:w w:val="95"/>
        </w:rPr>
        <w:t>of</w:t>
      </w:r>
      <w:r>
        <w:rPr>
          <w:spacing w:val="-9"/>
          <w:w w:val="95"/>
        </w:rPr>
        <w:t xml:space="preserve"> </w:t>
      </w:r>
      <w:r>
        <w:rPr>
          <w:w w:val="95"/>
        </w:rPr>
        <w:t>transactions,</w:t>
      </w:r>
      <w:r>
        <w:rPr>
          <w:spacing w:val="-9"/>
          <w:w w:val="95"/>
        </w:rPr>
        <w:t xml:space="preserve"> </w:t>
      </w:r>
      <w:r>
        <w:rPr>
          <w:spacing w:val="2"/>
          <w:w w:val="95"/>
        </w:rPr>
        <w:t>the</w:t>
      </w:r>
      <w:r>
        <w:rPr>
          <w:spacing w:val="-12"/>
          <w:w w:val="95"/>
        </w:rPr>
        <w:t xml:space="preserve"> </w:t>
      </w:r>
      <w:r>
        <w:rPr>
          <w:w w:val="95"/>
        </w:rPr>
        <w:t>extent</w:t>
      </w:r>
      <w:r>
        <w:rPr>
          <w:spacing w:val="-9"/>
          <w:w w:val="95"/>
        </w:rPr>
        <w:t xml:space="preserve"> </w:t>
      </w:r>
      <w:r>
        <w:rPr>
          <w:w w:val="95"/>
        </w:rPr>
        <w:t>to</w:t>
      </w:r>
      <w:r>
        <w:rPr>
          <w:spacing w:val="-9"/>
          <w:w w:val="95"/>
        </w:rPr>
        <w:t xml:space="preserve"> </w:t>
      </w:r>
      <w:r>
        <w:rPr>
          <w:w w:val="95"/>
        </w:rPr>
        <w:t>which</w:t>
      </w:r>
      <w:r>
        <w:rPr>
          <w:spacing w:val="-12"/>
          <w:w w:val="95"/>
        </w:rPr>
        <w:t xml:space="preserve"> </w:t>
      </w:r>
      <w:r>
        <w:rPr>
          <w:w w:val="95"/>
        </w:rPr>
        <w:t>assets</w:t>
      </w:r>
      <w:r>
        <w:rPr>
          <w:spacing w:val="-12"/>
          <w:w w:val="95"/>
        </w:rPr>
        <w:t xml:space="preserve"> </w:t>
      </w:r>
      <w:r>
        <w:rPr>
          <w:w w:val="95"/>
        </w:rPr>
        <w:t>are</w:t>
      </w:r>
      <w:r>
        <w:rPr>
          <w:spacing w:val="-12"/>
          <w:w w:val="95"/>
        </w:rPr>
        <w:t xml:space="preserve"> </w:t>
      </w:r>
      <w:r>
        <w:rPr>
          <w:w w:val="95"/>
        </w:rPr>
        <w:t>accounted</w:t>
      </w:r>
      <w:r>
        <w:rPr>
          <w:spacing w:val="-8"/>
          <w:w w:val="95"/>
        </w:rPr>
        <w:t xml:space="preserve"> </w:t>
      </w:r>
      <w:r>
        <w:rPr>
          <w:w w:val="95"/>
        </w:rPr>
        <w:t xml:space="preserve">for </w:t>
      </w:r>
      <w:r>
        <w:t>and safeguarded, and the level of compliance with financial norms and procedures of the Operational</w:t>
      </w:r>
      <w:r>
        <w:rPr>
          <w:spacing w:val="-34"/>
        </w:rPr>
        <w:t xml:space="preserve"> </w:t>
      </w:r>
      <w:r>
        <w:t>Guidelines</w:t>
      </w:r>
      <w:r>
        <w:rPr>
          <w:spacing w:val="-33"/>
        </w:rPr>
        <w:t xml:space="preserve"> </w:t>
      </w:r>
      <w:r w:rsidR="00D54B6F">
        <w:t xml:space="preserve">and </w:t>
      </w:r>
      <w:r>
        <w:rPr>
          <w:spacing w:val="-34"/>
        </w:rPr>
        <w:t xml:space="preserve"> </w:t>
      </w:r>
      <w:r>
        <w:t>Financial</w:t>
      </w:r>
      <w:r>
        <w:rPr>
          <w:spacing w:val="-33"/>
        </w:rPr>
        <w:t xml:space="preserve"> </w:t>
      </w:r>
      <w:r>
        <w:t>Management</w:t>
      </w:r>
      <w:r>
        <w:rPr>
          <w:spacing w:val="-32"/>
        </w:rPr>
        <w:t xml:space="preserve"> </w:t>
      </w:r>
      <w:r w:rsidR="00D54B6F" w:rsidRPr="00D54B6F">
        <w:t>Rules and Regulations</w:t>
      </w:r>
      <w:r w:rsidR="00D54B6F">
        <w:rPr>
          <w:spacing w:val="-32"/>
        </w:rPr>
        <w:t xml:space="preserve"> </w:t>
      </w:r>
      <w:r>
        <w:rPr>
          <w:spacing w:val="-16"/>
          <w:w w:val="95"/>
        </w:rPr>
        <w:t xml:space="preserve"> </w:t>
      </w:r>
      <w:r>
        <w:rPr>
          <w:w w:val="95"/>
        </w:rPr>
        <w:t>delegation</w:t>
      </w:r>
      <w:r>
        <w:rPr>
          <w:spacing w:val="-15"/>
          <w:w w:val="95"/>
        </w:rPr>
        <w:t xml:space="preserve"> </w:t>
      </w:r>
      <w:r>
        <w:rPr>
          <w:w w:val="95"/>
        </w:rPr>
        <w:t>of</w:t>
      </w:r>
      <w:r>
        <w:rPr>
          <w:spacing w:val="-13"/>
          <w:w w:val="95"/>
        </w:rPr>
        <w:t xml:space="preserve"> </w:t>
      </w:r>
      <w:r>
        <w:rPr>
          <w:w w:val="95"/>
        </w:rPr>
        <w:t>financial</w:t>
      </w:r>
      <w:r>
        <w:rPr>
          <w:spacing w:val="-13"/>
          <w:w w:val="95"/>
        </w:rPr>
        <w:t xml:space="preserve"> </w:t>
      </w:r>
      <w:r>
        <w:rPr>
          <w:w w:val="95"/>
        </w:rPr>
        <w:t>powers</w:t>
      </w:r>
      <w:r>
        <w:rPr>
          <w:spacing w:val="-14"/>
          <w:w w:val="95"/>
        </w:rPr>
        <w:t xml:space="preserve"> </w:t>
      </w:r>
      <w:r>
        <w:rPr>
          <w:w w:val="95"/>
        </w:rPr>
        <w:t>and</w:t>
      </w:r>
      <w:r>
        <w:rPr>
          <w:spacing w:val="-16"/>
          <w:w w:val="95"/>
        </w:rPr>
        <w:t xml:space="preserve"> </w:t>
      </w:r>
      <w:r>
        <w:rPr>
          <w:w w:val="95"/>
        </w:rPr>
        <w:t>other</w:t>
      </w:r>
      <w:r>
        <w:rPr>
          <w:spacing w:val="-10"/>
          <w:w w:val="95"/>
        </w:rPr>
        <w:t xml:space="preserve"> </w:t>
      </w:r>
      <w:r>
        <w:rPr>
          <w:w w:val="95"/>
        </w:rPr>
        <w:t>orders</w:t>
      </w:r>
      <w:r>
        <w:rPr>
          <w:spacing w:val="-14"/>
          <w:w w:val="95"/>
        </w:rPr>
        <w:t xml:space="preserve"> </w:t>
      </w:r>
      <w:r>
        <w:rPr>
          <w:w w:val="95"/>
        </w:rPr>
        <w:t>issued</w:t>
      </w:r>
      <w:r>
        <w:rPr>
          <w:spacing w:val="-15"/>
          <w:w w:val="95"/>
        </w:rPr>
        <w:t xml:space="preserve"> </w:t>
      </w:r>
      <w:r>
        <w:rPr>
          <w:w w:val="95"/>
        </w:rPr>
        <w:t>from</w:t>
      </w:r>
      <w:r w:rsidR="00D54B6F">
        <w:rPr>
          <w:w w:val="95"/>
        </w:rPr>
        <w:t xml:space="preserve"> time to time. Also a checklist shall be provided by the management in which the opinion of the auditor is to be provided in details.</w:t>
      </w:r>
    </w:p>
    <w:p w14:paraId="167ED300" w14:textId="77777777" w:rsidR="00394E96" w:rsidRDefault="00394E96">
      <w:pPr>
        <w:pStyle w:val="BodyText"/>
        <w:spacing w:before="0" w:line="292" w:lineRule="auto"/>
        <w:ind w:left="1322" w:right="451"/>
        <w:jc w:val="both"/>
        <w:rPr>
          <w:w w:val="95"/>
        </w:rPr>
      </w:pPr>
    </w:p>
    <w:p w14:paraId="1A716C63" w14:textId="77777777" w:rsidR="00394E96" w:rsidRDefault="00394E96" w:rsidP="004E1B33">
      <w:pPr>
        <w:pStyle w:val="ListParagraph"/>
        <w:numPr>
          <w:ilvl w:val="0"/>
          <w:numId w:val="22"/>
        </w:numPr>
        <w:tabs>
          <w:tab w:val="left" w:pos="1317"/>
          <w:tab w:val="left" w:pos="1318"/>
          <w:tab w:val="left" w:pos="7533"/>
        </w:tabs>
        <w:spacing w:line="292" w:lineRule="auto"/>
        <w:ind w:right="441"/>
        <w:jc w:val="both"/>
      </w:pPr>
      <w:r w:rsidRPr="004E1B33">
        <w:rPr>
          <w:w w:val="95"/>
        </w:rPr>
        <w:t>The</w:t>
      </w:r>
      <w:r w:rsidRPr="004E1B33">
        <w:rPr>
          <w:spacing w:val="-25"/>
          <w:w w:val="95"/>
        </w:rPr>
        <w:t xml:space="preserve"> </w:t>
      </w:r>
      <w:r w:rsidRPr="004E1B33">
        <w:rPr>
          <w:w w:val="95"/>
        </w:rPr>
        <w:t>audits</w:t>
      </w:r>
      <w:r w:rsidRPr="004E1B33">
        <w:rPr>
          <w:spacing w:val="-25"/>
          <w:w w:val="95"/>
        </w:rPr>
        <w:t xml:space="preserve"> </w:t>
      </w:r>
      <w:r w:rsidRPr="004E1B33">
        <w:rPr>
          <w:w w:val="95"/>
        </w:rPr>
        <w:t>shall</w:t>
      </w:r>
      <w:r w:rsidRPr="004E1B33">
        <w:rPr>
          <w:spacing w:val="-23"/>
          <w:w w:val="95"/>
        </w:rPr>
        <w:t xml:space="preserve"> </w:t>
      </w:r>
      <w:r w:rsidRPr="004E1B33">
        <w:rPr>
          <w:w w:val="95"/>
        </w:rPr>
        <w:t>be</w:t>
      </w:r>
      <w:r w:rsidRPr="004E1B33">
        <w:rPr>
          <w:spacing w:val="-25"/>
          <w:w w:val="95"/>
        </w:rPr>
        <w:t xml:space="preserve"> </w:t>
      </w:r>
      <w:r w:rsidRPr="004E1B33">
        <w:rPr>
          <w:w w:val="95"/>
        </w:rPr>
        <w:t>carried</w:t>
      </w:r>
      <w:r w:rsidRPr="004E1B33">
        <w:rPr>
          <w:spacing w:val="-25"/>
          <w:w w:val="95"/>
        </w:rPr>
        <w:t xml:space="preserve"> </w:t>
      </w:r>
      <w:r w:rsidRPr="004E1B33">
        <w:rPr>
          <w:w w:val="95"/>
        </w:rPr>
        <w:t>out</w:t>
      </w:r>
      <w:r w:rsidRPr="004E1B33">
        <w:rPr>
          <w:spacing w:val="-19"/>
          <w:w w:val="95"/>
        </w:rPr>
        <w:t xml:space="preserve"> </w:t>
      </w:r>
      <w:r w:rsidRPr="004E1B33">
        <w:rPr>
          <w:w w:val="95"/>
        </w:rPr>
        <w:t>on</w:t>
      </w:r>
      <w:r w:rsidRPr="004E1B33">
        <w:rPr>
          <w:spacing w:val="-25"/>
          <w:w w:val="95"/>
        </w:rPr>
        <w:t xml:space="preserve"> </w:t>
      </w:r>
      <w:r w:rsidRPr="004E1B33">
        <w:rPr>
          <w:w w:val="95"/>
        </w:rPr>
        <w:t>half yearly</w:t>
      </w:r>
      <w:r w:rsidRPr="004E1B33">
        <w:rPr>
          <w:spacing w:val="-25"/>
          <w:w w:val="95"/>
        </w:rPr>
        <w:t xml:space="preserve"> </w:t>
      </w:r>
      <w:r w:rsidRPr="004E1B33">
        <w:rPr>
          <w:w w:val="95"/>
        </w:rPr>
        <w:t>basis</w:t>
      </w:r>
      <w:r w:rsidRPr="004E1B33">
        <w:rPr>
          <w:spacing w:val="-24"/>
          <w:w w:val="95"/>
        </w:rPr>
        <w:t xml:space="preserve"> </w:t>
      </w:r>
      <w:r w:rsidRPr="004E1B33">
        <w:rPr>
          <w:w w:val="95"/>
        </w:rPr>
        <w:t>for</w:t>
      </w:r>
      <w:r w:rsidRPr="004E1B33">
        <w:rPr>
          <w:spacing w:val="-19"/>
          <w:w w:val="95"/>
        </w:rPr>
        <w:t xml:space="preserve"> </w:t>
      </w:r>
      <w:r w:rsidRPr="004E1B33">
        <w:rPr>
          <w:w w:val="95"/>
        </w:rPr>
        <w:t>both</w:t>
      </w:r>
      <w:r w:rsidRPr="004E1B33">
        <w:rPr>
          <w:spacing w:val="-26"/>
          <w:w w:val="95"/>
        </w:rPr>
        <w:t xml:space="preserve"> </w:t>
      </w:r>
      <w:r w:rsidRPr="004E1B33">
        <w:rPr>
          <w:w w:val="95"/>
        </w:rPr>
        <w:t>OSDA and OSDP as</w:t>
      </w:r>
      <w:r w:rsidRPr="004E1B33">
        <w:rPr>
          <w:spacing w:val="-25"/>
          <w:w w:val="95"/>
        </w:rPr>
        <w:t xml:space="preserve"> </w:t>
      </w:r>
      <w:r w:rsidRPr="004E1B33">
        <w:rPr>
          <w:w w:val="95"/>
        </w:rPr>
        <w:t>the</w:t>
      </w:r>
      <w:r w:rsidRPr="004E1B33">
        <w:rPr>
          <w:spacing w:val="-24"/>
          <w:w w:val="95"/>
        </w:rPr>
        <w:t xml:space="preserve"> </w:t>
      </w:r>
      <w:r w:rsidRPr="004E1B33">
        <w:rPr>
          <w:w w:val="95"/>
        </w:rPr>
        <w:t>case</w:t>
      </w:r>
      <w:r w:rsidRPr="004E1B33">
        <w:rPr>
          <w:spacing w:val="-25"/>
          <w:w w:val="95"/>
        </w:rPr>
        <w:t xml:space="preserve"> </w:t>
      </w:r>
      <w:r w:rsidRPr="004E1B33">
        <w:rPr>
          <w:w w:val="95"/>
        </w:rPr>
        <w:t xml:space="preserve">may </w:t>
      </w:r>
      <w:r>
        <w:t>be.</w:t>
      </w:r>
      <w:r w:rsidRPr="004E1B33">
        <w:rPr>
          <w:spacing w:val="-27"/>
        </w:rPr>
        <w:t xml:space="preserve"> </w:t>
      </w:r>
      <w:r>
        <w:t>The</w:t>
      </w:r>
      <w:r w:rsidRPr="004E1B33">
        <w:rPr>
          <w:spacing w:val="-43"/>
        </w:rPr>
        <w:t xml:space="preserve"> </w:t>
      </w:r>
      <w:r>
        <w:t>auditor</w:t>
      </w:r>
      <w:r w:rsidRPr="004E1B33">
        <w:rPr>
          <w:spacing w:val="-39"/>
        </w:rPr>
        <w:t xml:space="preserve"> </w:t>
      </w:r>
      <w:r>
        <w:t>shall</w:t>
      </w:r>
      <w:r w:rsidRPr="004E1B33">
        <w:rPr>
          <w:spacing w:val="-43"/>
        </w:rPr>
        <w:t xml:space="preserve"> </w:t>
      </w:r>
      <w:r>
        <w:t>start</w:t>
      </w:r>
      <w:r w:rsidRPr="004E1B33">
        <w:rPr>
          <w:spacing w:val="-41"/>
        </w:rPr>
        <w:t xml:space="preserve"> </w:t>
      </w:r>
      <w:r>
        <w:t>the</w:t>
      </w:r>
      <w:r w:rsidRPr="004E1B33">
        <w:rPr>
          <w:spacing w:val="-42"/>
        </w:rPr>
        <w:t xml:space="preserve"> </w:t>
      </w:r>
      <w:r>
        <w:t xml:space="preserve">Internal </w:t>
      </w:r>
      <w:r w:rsidRPr="004E1B33">
        <w:rPr>
          <w:spacing w:val="-43"/>
        </w:rPr>
        <w:t xml:space="preserve"> </w:t>
      </w:r>
      <w:r>
        <w:t>audit</w:t>
      </w:r>
      <w:r w:rsidRPr="004E1B33">
        <w:rPr>
          <w:spacing w:val="-41"/>
        </w:rPr>
        <w:t xml:space="preserve"> </w:t>
      </w:r>
      <w:r>
        <w:t>of</w:t>
      </w:r>
      <w:r w:rsidRPr="004E1B33">
        <w:rPr>
          <w:spacing w:val="-41"/>
        </w:rPr>
        <w:t xml:space="preserve"> </w:t>
      </w:r>
      <w:r>
        <w:t>the</w:t>
      </w:r>
      <w:r w:rsidRPr="004E1B33">
        <w:rPr>
          <w:spacing w:val="-42"/>
        </w:rPr>
        <w:t xml:space="preserve"> </w:t>
      </w:r>
      <w:r>
        <w:t>accounts</w:t>
      </w:r>
      <w:r w:rsidRPr="004E1B33">
        <w:rPr>
          <w:spacing w:val="-43"/>
        </w:rPr>
        <w:t xml:space="preserve"> </w:t>
      </w:r>
      <w:r>
        <w:t>and</w:t>
      </w:r>
      <w:r w:rsidRPr="004E1B33">
        <w:rPr>
          <w:spacing w:val="-43"/>
        </w:rPr>
        <w:t xml:space="preserve"> </w:t>
      </w:r>
      <w:r>
        <w:t>other</w:t>
      </w:r>
      <w:r w:rsidRPr="004E1B33">
        <w:rPr>
          <w:spacing w:val="-41"/>
        </w:rPr>
        <w:t xml:space="preserve"> </w:t>
      </w:r>
      <w:r>
        <w:t>connected</w:t>
      </w:r>
      <w:r w:rsidRPr="004E1B33">
        <w:rPr>
          <w:spacing w:val="-44"/>
        </w:rPr>
        <w:t xml:space="preserve"> </w:t>
      </w:r>
      <w:r>
        <w:t>records</w:t>
      </w:r>
      <w:r w:rsidRPr="004E1B33">
        <w:rPr>
          <w:spacing w:val="-44"/>
        </w:rPr>
        <w:t xml:space="preserve"> </w:t>
      </w:r>
      <w:r>
        <w:t>of</w:t>
      </w:r>
      <w:r w:rsidRPr="004E1B33">
        <w:rPr>
          <w:spacing w:val="-42"/>
        </w:rPr>
        <w:t xml:space="preserve"> </w:t>
      </w:r>
      <w:r>
        <w:t>the assigned</w:t>
      </w:r>
      <w:r w:rsidRPr="004E1B33">
        <w:rPr>
          <w:spacing w:val="-35"/>
        </w:rPr>
        <w:t xml:space="preserve"> </w:t>
      </w:r>
      <w:r>
        <w:t xml:space="preserve">programme </w:t>
      </w:r>
      <w:r w:rsidRPr="004E1B33">
        <w:rPr>
          <w:spacing w:val="-33"/>
        </w:rPr>
        <w:t xml:space="preserve"> </w:t>
      </w:r>
      <w:r>
        <w:t>relating</w:t>
      </w:r>
      <w:r w:rsidRPr="004E1B33">
        <w:rPr>
          <w:spacing w:val="-33"/>
        </w:rPr>
        <w:t xml:space="preserve"> </w:t>
      </w:r>
      <w:r>
        <w:t>to</w:t>
      </w:r>
      <w:r w:rsidRPr="004E1B33">
        <w:rPr>
          <w:spacing w:val="-34"/>
        </w:rPr>
        <w:t xml:space="preserve"> </w:t>
      </w:r>
      <w:r>
        <w:t>a</w:t>
      </w:r>
      <w:r w:rsidRPr="004E1B33">
        <w:rPr>
          <w:spacing w:val="-33"/>
        </w:rPr>
        <w:t xml:space="preserve"> </w:t>
      </w:r>
      <w:r>
        <w:t xml:space="preserve">period </w:t>
      </w:r>
      <w:r w:rsidRPr="004E1B33">
        <w:rPr>
          <w:spacing w:val="-34"/>
        </w:rPr>
        <w:t xml:space="preserve"> </w:t>
      </w:r>
      <w:r>
        <w:t>by</w:t>
      </w:r>
      <w:r w:rsidRPr="004E1B33">
        <w:rPr>
          <w:spacing w:val="-34"/>
        </w:rPr>
        <w:t xml:space="preserve"> </w:t>
      </w:r>
      <w:r>
        <w:t xml:space="preserve"> 15</w:t>
      </w:r>
      <w:r w:rsidRPr="004E1B33">
        <w:rPr>
          <w:vertAlign w:val="superscript"/>
        </w:rPr>
        <w:t>th</w:t>
      </w:r>
      <w:r w:rsidRPr="004E1B33">
        <w:rPr>
          <w:spacing w:val="-32"/>
        </w:rPr>
        <w:t xml:space="preserve"> </w:t>
      </w:r>
      <w:r>
        <w:t>of</w:t>
      </w:r>
      <w:r w:rsidRPr="004E1B33">
        <w:rPr>
          <w:spacing w:val="-30"/>
        </w:rPr>
        <w:t xml:space="preserve"> </w:t>
      </w:r>
      <w:r>
        <w:t>the</w:t>
      </w:r>
      <w:r w:rsidRPr="004E1B33">
        <w:rPr>
          <w:spacing w:val="-34"/>
        </w:rPr>
        <w:t xml:space="preserve"> </w:t>
      </w:r>
      <w:r>
        <w:t>following</w:t>
      </w:r>
      <w:r w:rsidRPr="004E1B33">
        <w:rPr>
          <w:spacing w:val="-35"/>
        </w:rPr>
        <w:t xml:space="preserve"> </w:t>
      </w:r>
      <w:r>
        <w:t>month</w:t>
      </w:r>
      <w:r w:rsidRPr="004E1B33">
        <w:rPr>
          <w:spacing w:val="-34"/>
        </w:rPr>
        <w:t xml:space="preserve"> </w:t>
      </w:r>
      <w:r>
        <w:t>and</w:t>
      </w:r>
      <w:r w:rsidRPr="004E1B33">
        <w:rPr>
          <w:spacing w:val="-34"/>
        </w:rPr>
        <w:t xml:space="preserve"> </w:t>
      </w:r>
      <w:r>
        <w:t>complete</w:t>
      </w:r>
      <w:r w:rsidRPr="004E1B33">
        <w:rPr>
          <w:spacing w:val="-33"/>
        </w:rPr>
        <w:t xml:space="preserve"> </w:t>
      </w:r>
      <w:r>
        <w:t>the</w:t>
      </w:r>
      <w:r w:rsidRPr="004E1B33">
        <w:rPr>
          <w:spacing w:val="-34"/>
        </w:rPr>
        <w:t xml:space="preserve"> </w:t>
      </w:r>
      <w:r>
        <w:t>same latest</w:t>
      </w:r>
      <w:r w:rsidRPr="004E1B33">
        <w:rPr>
          <w:spacing w:val="-9"/>
        </w:rPr>
        <w:t xml:space="preserve"> </w:t>
      </w:r>
      <w:r>
        <w:t>by</w:t>
      </w:r>
      <w:r w:rsidRPr="004E1B33">
        <w:rPr>
          <w:spacing w:val="-11"/>
        </w:rPr>
        <w:t xml:space="preserve"> </w:t>
      </w:r>
      <w:r w:rsidRPr="004E1B33">
        <w:rPr>
          <w:spacing w:val="3"/>
        </w:rPr>
        <w:t>30th</w:t>
      </w:r>
      <w:r w:rsidRPr="004E1B33">
        <w:rPr>
          <w:spacing w:val="-6"/>
        </w:rPr>
        <w:t xml:space="preserve"> </w:t>
      </w:r>
      <w:r>
        <w:t>of</w:t>
      </w:r>
      <w:r w:rsidRPr="004E1B33">
        <w:rPr>
          <w:spacing w:val="-6"/>
        </w:rPr>
        <w:t xml:space="preserve"> </w:t>
      </w:r>
      <w:r>
        <w:t>that</w:t>
      </w:r>
      <w:r w:rsidRPr="004E1B33">
        <w:rPr>
          <w:spacing w:val="-6"/>
        </w:rPr>
        <w:t xml:space="preserve"> </w:t>
      </w:r>
      <w:r>
        <w:t>month</w:t>
      </w:r>
      <w:r w:rsidRPr="004E1B33">
        <w:rPr>
          <w:spacing w:val="-12"/>
        </w:rPr>
        <w:t xml:space="preserve"> </w:t>
      </w:r>
      <w:r>
        <w:t>as</w:t>
      </w:r>
      <w:r w:rsidRPr="004E1B33">
        <w:rPr>
          <w:spacing w:val="-8"/>
        </w:rPr>
        <w:t xml:space="preserve"> </w:t>
      </w:r>
      <w:r>
        <w:t>per</w:t>
      </w:r>
      <w:r w:rsidRPr="004E1B33">
        <w:rPr>
          <w:spacing w:val="-7"/>
        </w:rPr>
        <w:t xml:space="preserve"> </w:t>
      </w:r>
      <w:r>
        <w:t>the</w:t>
      </w:r>
      <w:r w:rsidRPr="004E1B33">
        <w:rPr>
          <w:spacing w:val="-11"/>
        </w:rPr>
        <w:t xml:space="preserve"> </w:t>
      </w:r>
      <w:r>
        <w:t>prescribed</w:t>
      </w:r>
      <w:r w:rsidRPr="004E1B33">
        <w:rPr>
          <w:spacing w:val="-12"/>
        </w:rPr>
        <w:t xml:space="preserve"> </w:t>
      </w:r>
      <w:r>
        <w:t>format. On completion of audit,</w:t>
      </w:r>
      <w:r w:rsidRPr="004E1B33">
        <w:rPr>
          <w:spacing w:val="-21"/>
        </w:rPr>
        <w:t xml:space="preserve"> </w:t>
      </w:r>
      <w:r>
        <w:t>the</w:t>
      </w:r>
      <w:r w:rsidRPr="004E1B33">
        <w:rPr>
          <w:spacing w:val="-20"/>
        </w:rPr>
        <w:t xml:space="preserve"> </w:t>
      </w:r>
      <w:r>
        <w:t>auditors</w:t>
      </w:r>
      <w:r w:rsidRPr="004E1B33">
        <w:rPr>
          <w:spacing w:val="-20"/>
        </w:rPr>
        <w:t xml:space="preserve"> </w:t>
      </w:r>
      <w:r>
        <w:t>are</w:t>
      </w:r>
      <w:r w:rsidRPr="004E1B33">
        <w:rPr>
          <w:spacing w:val="-20"/>
        </w:rPr>
        <w:t xml:space="preserve"> </w:t>
      </w:r>
      <w:r>
        <w:t>to</w:t>
      </w:r>
      <w:r w:rsidRPr="004E1B33">
        <w:rPr>
          <w:spacing w:val="-18"/>
        </w:rPr>
        <w:t xml:space="preserve"> </w:t>
      </w:r>
      <w:r>
        <w:t>discuss</w:t>
      </w:r>
      <w:r w:rsidRPr="004E1B33">
        <w:rPr>
          <w:spacing w:val="-20"/>
        </w:rPr>
        <w:t xml:space="preserve"> </w:t>
      </w:r>
      <w:r>
        <w:t>the</w:t>
      </w:r>
      <w:r w:rsidRPr="004E1B33">
        <w:rPr>
          <w:spacing w:val="-20"/>
        </w:rPr>
        <w:t xml:space="preserve"> </w:t>
      </w:r>
      <w:r>
        <w:t>audit</w:t>
      </w:r>
      <w:r w:rsidRPr="004E1B33">
        <w:rPr>
          <w:spacing w:val="-17"/>
        </w:rPr>
        <w:t xml:space="preserve"> </w:t>
      </w:r>
      <w:r>
        <w:t>findings</w:t>
      </w:r>
      <w:r w:rsidRPr="004E1B33">
        <w:rPr>
          <w:spacing w:val="-21"/>
        </w:rPr>
        <w:t xml:space="preserve"> </w:t>
      </w:r>
      <w:r>
        <w:t>with</w:t>
      </w:r>
      <w:r w:rsidRPr="004E1B33">
        <w:rPr>
          <w:spacing w:val="-20"/>
        </w:rPr>
        <w:t xml:space="preserve"> </w:t>
      </w:r>
      <w:r>
        <w:t>the</w:t>
      </w:r>
      <w:r w:rsidRPr="004E1B33">
        <w:rPr>
          <w:spacing w:val="-20"/>
        </w:rPr>
        <w:t xml:space="preserve"> </w:t>
      </w:r>
      <w:r>
        <w:t>in</w:t>
      </w:r>
      <w:r w:rsidRPr="004E1B33">
        <w:rPr>
          <w:spacing w:val="-22"/>
        </w:rPr>
        <w:t xml:space="preserve"> </w:t>
      </w:r>
      <w:r>
        <w:t>-charge</w:t>
      </w:r>
      <w:r w:rsidRPr="004E1B33">
        <w:rPr>
          <w:spacing w:val="-20"/>
        </w:rPr>
        <w:t xml:space="preserve"> </w:t>
      </w:r>
      <w:r>
        <w:t>head</w:t>
      </w:r>
      <w:r w:rsidRPr="004E1B33">
        <w:rPr>
          <w:spacing w:val="-20"/>
        </w:rPr>
        <w:t xml:space="preserve"> </w:t>
      </w:r>
      <w:r>
        <w:t>of</w:t>
      </w:r>
      <w:r w:rsidRPr="004E1B33">
        <w:rPr>
          <w:spacing w:val="-18"/>
        </w:rPr>
        <w:t xml:space="preserve"> </w:t>
      </w:r>
      <w:r>
        <w:t>the audited</w:t>
      </w:r>
      <w:r w:rsidRPr="004E1B33">
        <w:rPr>
          <w:spacing w:val="-34"/>
        </w:rPr>
        <w:t xml:space="preserve"> </w:t>
      </w:r>
      <w:r>
        <w:t>unit</w:t>
      </w:r>
      <w:r w:rsidRPr="004E1B33">
        <w:rPr>
          <w:spacing w:val="-31"/>
        </w:rPr>
        <w:t xml:space="preserve"> </w:t>
      </w:r>
      <w:r>
        <w:t>as</w:t>
      </w:r>
      <w:r w:rsidRPr="004E1B33">
        <w:rPr>
          <w:spacing w:val="-30"/>
        </w:rPr>
        <w:t xml:space="preserve"> </w:t>
      </w:r>
      <w:r>
        <w:t>well</w:t>
      </w:r>
      <w:r w:rsidRPr="004E1B33">
        <w:rPr>
          <w:spacing w:val="-32"/>
        </w:rPr>
        <w:t xml:space="preserve"> </w:t>
      </w:r>
      <w:r>
        <w:t>as</w:t>
      </w:r>
      <w:r w:rsidRPr="004E1B33">
        <w:rPr>
          <w:spacing w:val="-33"/>
        </w:rPr>
        <w:t xml:space="preserve"> </w:t>
      </w:r>
      <w:r>
        <w:t>with</w:t>
      </w:r>
      <w:r w:rsidRPr="004E1B33">
        <w:rPr>
          <w:spacing w:val="-32"/>
        </w:rPr>
        <w:t xml:space="preserve"> </w:t>
      </w:r>
      <w:r>
        <w:t>the</w:t>
      </w:r>
      <w:r w:rsidRPr="004E1B33">
        <w:rPr>
          <w:spacing w:val="-33"/>
        </w:rPr>
        <w:t xml:space="preserve"> </w:t>
      </w:r>
      <w:r>
        <w:t xml:space="preserve">Finance wing </w:t>
      </w:r>
      <w:r w:rsidRPr="004E1B33">
        <w:rPr>
          <w:w w:val="95"/>
        </w:rPr>
        <w:t>for</w:t>
      </w:r>
      <w:r w:rsidRPr="004E1B33">
        <w:rPr>
          <w:spacing w:val="-24"/>
          <w:w w:val="95"/>
        </w:rPr>
        <w:t xml:space="preserve"> </w:t>
      </w:r>
      <w:r w:rsidRPr="004E1B33">
        <w:rPr>
          <w:w w:val="95"/>
        </w:rPr>
        <w:t>addressing</w:t>
      </w:r>
      <w:r w:rsidRPr="004E1B33">
        <w:rPr>
          <w:spacing w:val="-23"/>
          <w:w w:val="95"/>
        </w:rPr>
        <w:t xml:space="preserve"> </w:t>
      </w:r>
      <w:r w:rsidRPr="004E1B33">
        <w:rPr>
          <w:w w:val="95"/>
        </w:rPr>
        <w:t>the</w:t>
      </w:r>
      <w:r w:rsidRPr="004E1B33">
        <w:rPr>
          <w:spacing w:val="-25"/>
          <w:w w:val="95"/>
        </w:rPr>
        <w:t xml:space="preserve"> </w:t>
      </w:r>
      <w:r w:rsidRPr="004E1B33">
        <w:rPr>
          <w:w w:val="95"/>
        </w:rPr>
        <w:t>deficiencies</w:t>
      </w:r>
      <w:r w:rsidRPr="004E1B33">
        <w:rPr>
          <w:spacing w:val="-24"/>
          <w:w w:val="95"/>
        </w:rPr>
        <w:t xml:space="preserve"> </w:t>
      </w:r>
      <w:r w:rsidRPr="004E1B33">
        <w:rPr>
          <w:w w:val="95"/>
        </w:rPr>
        <w:t xml:space="preserve">on </w:t>
      </w:r>
      <w:r>
        <w:t>the</w:t>
      </w:r>
      <w:r w:rsidRPr="004E1B33">
        <w:rPr>
          <w:spacing w:val="-41"/>
        </w:rPr>
        <w:t xml:space="preserve"> </w:t>
      </w:r>
      <w:r>
        <w:t>spot.</w:t>
      </w:r>
      <w:r w:rsidRPr="004E1B33">
        <w:rPr>
          <w:spacing w:val="-12"/>
        </w:rPr>
        <w:t xml:space="preserve"> </w:t>
      </w:r>
      <w:r>
        <w:t>This</w:t>
      </w:r>
      <w:r w:rsidRPr="004E1B33">
        <w:rPr>
          <w:spacing w:val="-41"/>
        </w:rPr>
        <w:t xml:space="preserve"> </w:t>
      </w:r>
      <w:r>
        <w:t>discussion</w:t>
      </w:r>
      <w:r w:rsidRPr="004E1B33">
        <w:rPr>
          <w:spacing w:val="-42"/>
        </w:rPr>
        <w:t xml:space="preserve"> </w:t>
      </w:r>
      <w:r>
        <w:t>should</w:t>
      </w:r>
      <w:r w:rsidRPr="004E1B33">
        <w:rPr>
          <w:spacing w:val="-40"/>
        </w:rPr>
        <w:t xml:space="preserve"> </w:t>
      </w:r>
      <w:r>
        <w:t>precede</w:t>
      </w:r>
      <w:r w:rsidRPr="004E1B33">
        <w:rPr>
          <w:spacing w:val="-40"/>
        </w:rPr>
        <w:t xml:space="preserve"> </w:t>
      </w:r>
      <w:r>
        <w:t>the</w:t>
      </w:r>
      <w:r w:rsidRPr="004E1B33">
        <w:rPr>
          <w:spacing w:val="-40"/>
        </w:rPr>
        <w:t xml:space="preserve"> </w:t>
      </w:r>
      <w:r>
        <w:t>submission</w:t>
      </w:r>
      <w:r w:rsidRPr="004E1B33">
        <w:rPr>
          <w:spacing w:val="-41"/>
        </w:rPr>
        <w:t xml:space="preserve"> </w:t>
      </w:r>
      <w:r>
        <w:t>of</w:t>
      </w:r>
      <w:r w:rsidRPr="004E1B33">
        <w:rPr>
          <w:spacing w:val="-40"/>
        </w:rPr>
        <w:t xml:space="preserve">  </w:t>
      </w:r>
      <w:r w:rsidRPr="00F53518">
        <w:t xml:space="preserve">final </w:t>
      </w:r>
      <w:r>
        <w:t>audit</w:t>
      </w:r>
      <w:r w:rsidRPr="004E1B33">
        <w:rPr>
          <w:spacing w:val="-40"/>
        </w:rPr>
        <w:t xml:space="preserve"> </w:t>
      </w:r>
      <w:r>
        <w:t xml:space="preserve">report </w:t>
      </w:r>
      <w:r w:rsidRPr="004E1B33">
        <w:rPr>
          <w:spacing w:val="-42"/>
        </w:rPr>
        <w:t xml:space="preserve"> </w:t>
      </w:r>
      <w:r>
        <w:t>and</w:t>
      </w:r>
      <w:r w:rsidRPr="004E1B33">
        <w:rPr>
          <w:spacing w:val="-39"/>
        </w:rPr>
        <w:t xml:space="preserve"> </w:t>
      </w:r>
      <w:r>
        <w:lastRenderedPageBreak/>
        <w:t>copy</w:t>
      </w:r>
      <w:r w:rsidRPr="004E1B33">
        <w:rPr>
          <w:spacing w:val="-39"/>
        </w:rPr>
        <w:t xml:space="preserve"> </w:t>
      </w:r>
      <w:r>
        <w:t>of minutes</w:t>
      </w:r>
      <w:r w:rsidRPr="004E1B33">
        <w:rPr>
          <w:spacing w:val="-14"/>
        </w:rPr>
        <w:t xml:space="preserve"> </w:t>
      </w:r>
      <w:r>
        <w:t>of</w:t>
      </w:r>
      <w:r w:rsidRPr="004E1B33">
        <w:rPr>
          <w:spacing w:val="-16"/>
        </w:rPr>
        <w:t xml:space="preserve"> </w:t>
      </w:r>
      <w:r>
        <w:t>discussion</w:t>
      </w:r>
      <w:r w:rsidRPr="004E1B33">
        <w:rPr>
          <w:spacing w:val="-20"/>
        </w:rPr>
        <w:t xml:space="preserve"> </w:t>
      </w:r>
      <w:r>
        <w:t>annexed</w:t>
      </w:r>
      <w:r w:rsidRPr="004E1B33">
        <w:rPr>
          <w:spacing w:val="-19"/>
        </w:rPr>
        <w:t xml:space="preserve"> </w:t>
      </w:r>
      <w:r>
        <w:t>to</w:t>
      </w:r>
      <w:r w:rsidRPr="004E1B33">
        <w:rPr>
          <w:spacing w:val="-20"/>
        </w:rPr>
        <w:t xml:space="preserve"> </w:t>
      </w:r>
      <w:r>
        <w:t>the</w:t>
      </w:r>
      <w:r w:rsidRPr="004E1B33">
        <w:rPr>
          <w:spacing w:val="-14"/>
        </w:rPr>
        <w:t xml:space="preserve"> </w:t>
      </w:r>
      <w:r>
        <w:t>respective</w:t>
      </w:r>
      <w:r w:rsidRPr="004E1B33">
        <w:rPr>
          <w:spacing w:val="-19"/>
        </w:rPr>
        <w:t xml:space="preserve"> </w:t>
      </w:r>
      <w:r>
        <w:t>Audit</w:t>
      </w:r>
      <w:r w:rsidRPr="004E1B33">
        <w:rPr>
          <w:spacing w:val="-16"/>
        </w:rPr>
        <w:t xml:space="preserve"> </w:t>
      </w:r>
      <w:r>
        <w:t>Report.</w:t>
      </w:r>
    </w:p>
    <w:p w14:paraId="0C57CD16" w14:textId="77777777" w:rsidR="004E1B33" w:rsidRPr="004E1B33" w:rsidRDefault="004E1B33" w:rsidP="004E1B33">
      <w:pPr>
        <w:pStyle w:val="ListParagraph"/>
        <w:numPr>
          <w:ilvl w:val="0"/>
          <w:numId w:val="22"/>
        </w:numPr>
        <w:spacing w:line="254" w:lineRule="auto"/>
        <w:ind w:right="472"/>
      </w:pPr>
      <w:r>
        <w:t>The</w:t>
      </w:r>
      <w:r w:rsidRPr="004E1B33">
        <w:rPr>
          <w:spacing w:val="-15"/>
        </w:rPr>
        <w:t xml:space="preserve"> </w:t>
      </w:r>
      <w:r>
        <w:t>audit</w:t>
      </w:r>
      <w:r w:rsidRPr="004E1B33">
        <w:rPr>
          <w:spacing w:val="-12"/>
        </w:rPr>
        <w:t xml:space="preserve"> </w:t>
      </w:r>
      <w:r>
        <w:t>fees</w:t>
      </w:r>
      <w:r w:rsidRPr="004E1B33">
        <w:rPr>
          <w:spacing w:val="-15"/>
        </w:rPr>
        <w:t xml:space="preserve"> </w:t>
      </w:r>
      <w:r>
        <w:t>pertaining</w:t>
      </w:r>
      <w:r w:rsidRPr="004E1B33">
        <w:rPr>
          <w:spacing w:val="-13"/>
        </w:rPr>
        <w:t xml:space="preserve"> </w:t>
      </w:r>
      <w:r>
        <w:t>to</w:t>
      </w:r>
      <w:r w:rsidRPr="004E1B33">
        <w:rPr>
          <w:spacing w:val="-15"/>
        </w:rPr>
        <w:t xml:space="preserve"> </w:t>
      </w:r>
      <w:r>
        <w:t>a</w:t>
      </w:r>
      <w:r w:rsidRPr="004E1B33">
        <w:rPr>
          <w:spacing w:val="-15"/>
        </w:rPr>
        <w:t xml:space="preserve"> </w:t>
      </w:r>
      <w:r>
        <w:t>month</w:t>
      </w:r>
      <w:r w:rsidRPr="004E1B33">
        <w:rPr>
          <w:spacing w:val="-15"/>
        </w:rPr>
        <w:t xml:space="preserve"> </w:t>
      </w:r>
      <w:r>
        <w:t>shall</w:t>
      </w:r>
      <w:r w:rsidRPr="004E1B33">
        <w:rPr>
          <w:spacing w:val="-13"/>
        </w:rPr>
        <w:t xml:space="preserve"> </w:t>
      </w:r>
      <w:r>
        <w:t>be</w:t>
      </w:r>
      <w:r w:rsidRPr="004E1B33">
        <w:rPr>
          <w:spacing w:val="-14"/>
        </w:rPr>
        <w:t xml:space="preserve"> </w:t>
      </w:r>
      <w:r>
        <w:t>released</w:t>
      </w:r>
      <w:r w:rsidRPr="004E1B33">
        <w:rPr>
          <w:spacing w:val="5"/>
        </w:rPr>
        <w:t xml:space="preserve"> </w:t>
      </w:r>
      <w:r>
        <w:t>only</w:t>
      </w:r>
      <w:r w:rsidRPr="004E1B33">
        <w:rPr>
          <w:spacing w:val="-15"/>
        </w:rPr>
        <w:t xml:space="preserve"> </w:t>
      </w:r>
      <w:r>
        <w:t>after</w:t>
      </w:r>
      <w:r w:rsidRPr="004E1B33">
        <w:rPr>
          <w:spacing w:val="-14"/>
        </w:rPr>
        <w:t xml:space="preserve"> </w:t>
      </w:r>
      <w:r>
        <w:t>successful</w:t>
      </w:r>
      <w:r w:rsidRPr="004E1B33">
        <w:rPr>
          <w:spacing w:val="-13"/>
        </w:rPr>
        <w:t xml:space="preserve"> </w:t>
      </w:r>
      <w:r>
        <w:t>completion</w:t>
      </w:r>
      <w:r w:rsidRPr="004E1B33">
        <w:rPr>
          <w:spacing w:val="-15"/>
        </w:rPr>
        <w:t xml:space="preserve"> </w:t>
      </w:r>
      <w:r>
        <w:t>of</w:t>
      </w:r>
      <w:r w:rsidRPr="004E1B33">
        <w:rPr>
          <w:spacing w:val="-12"/>
        </w:rPr>
        <w:t xml:space="preserve"> </w:t>
      </w:r>
      <w:r>
        <w:t>the assignment</w:t>
      </w:r>
      <w:r w:rsidRPr="004E1B33">
        <w:rPr>
          <w:spacing w:val="-20"/>
        </w:rPr>
        <w:t xml:space="preserve"> </w:t>
      </w:r>
      <w:r>
        <w:t>for</w:t>
      </w:r>
      <w:r w:rsidRPr="004E1B33">
        <w:rPr>
          <w:spacing w:val="-20"/>
        </w:rPr>
        <w:t xml:space="preserve"> </w:t>
      </w:r>
      <w:r>
        <w:t>that</w:t>
      </w:r>
      <w:r w:rsidRPr="004E1B33">
        <w:rPr>
          <w:spacing w:val="-19"/>
        </w:rPr>
        <w:t xml:space="preserve"> </w:t>
      </w:r>
      <w:r>
        <w:t>period.</w:t>
      </w:r>
      <w:r w:rsidRPr="004E1B33">
        <w:rPr>
          <w:spacing w:val="-20"/>
        </w:rPr>
        <w:t xml:space="preserve"> </w:t>
      </w:r>
    </w:p>
    <w:p w14:paraId="1F638489" w14:textId="77777777" w:rsidR="004E1B33" w:rsidRDefault="004E1B33" w:rsidP="004E1B33">
      <w:pPr>
        <w:pStyle w:val="ListParagraph"/>
        <w:numPr>
          <w:ilvl w:val="0"/>
          <w:numId w:val="22"/>
        </w:numPr>
        <w:spacing w:line="254" w:lineRule="auto"/>
        <w:ind w:right="472"/>
      </w:pPr>
      <w:r>
        <w:t>Adherence</w:t>
      </w:r>
      <w:r w:rsidRPr="004E1B33">
        <w:rPr>
          <w:spacing w:val="-45"/>
        </w:rPr>
        <w:t xml:space="preserve"> </w:t>
      </w:r>
      <w:r>
        <w:t>to</w:t>
      </w:r>
      <w:r w:rsidRPr="004E1B33">
        <w:rPr>
          <w:spacing w:val="-44"/>
        </w:rPr>
        <w:t xml:space="preserve"> </w:t>
      </w:r>
      <w:r>
        <w:t>Time</w:t>
      </w:r>
      <w:r w:rsidRPr="004E1B33">
        <w:rPr>
          <w:spacing w:val="-44"/>
        </w:rPr>
        <w:t xml:space="preserve"> </w:t>
      </w:r>
      <w:r>
        <w:t>line</w:t>
      </w:r>
      <w:r w:rsidRPr="004E1B33">
        <w:rPr>
          <w:spacing w:val="-45"/>
        </w:rPr>
        <w:t xml:space="preserve"> </w:t>
      </w:r>
      <w:r>
        <w:t>for</w:t>
      </w:r>
      <w:r w:rsidRPr="004E1B33">
        <w:rPr>
          <w:spacing w:val="-28"/>
        </w:rPr>
        <w:t xml:space="preserve"> </w:t>
      </w:r>
      <w:r>
        <w:t>carrying</w:t>
      </w:r>
      <w:r w:rsidRPr="004E1B33">
        <w:rPr>
          <w:spacing w:val="-44"/>
        </w:rPr>
        <w:t xml:space="preserve"> </w:t>
      </w:r>
      <w:r>
        <w:t>out</w:t>
      </w:r>
      <w:r w:rsidRPr="004E1B33">
        <w:rPr>
          <w:spacing w:val="-44"/>
        </w:rPr>
        <w:t xml:space="preserve">     </w:t>
      </w:r>
      <w:r>
        <w:t>timely audit and submission of reports:</w:t>
      </w:r>
    </w:p>
    <w:p w14:paraId="47E03072" w14:textId="77777777" w:rsidR="00394E96" w:rsidRDefault="00394E96">
      <w:pPr>
        <w:pStyle w:val="BodyText"/>
        <w:spacing w:before="0" w:line="292" w:lineRule="auto"/>
        <w:ind w:left="1322" w:right="451"/>
        <w:jc w:val="both"/>
        <w:rPr>
          <w:w w:val="95"/>
        </w:rPr>
      </w:pPr>
    </w:p>
    <w:p w14:paraId="7EAF537C" w14:textId="77777777" w:rsidR="00B04255" w:rsidRDefault="00B04255">
      <w:pPr>
        <w:pStyle w:val="BodyText"/>
        <w:spacing w:before="0" w:line="292" w:lineRule="auto"/>
        <w:ind w:left="1322" w:right="451"/>
        <w:jc w:val="both"/>
        <w:rPr>
          <w:w w:val="95"/>
        </w:rPr>
      </w:pPr>
    </w:p>
    <w:p w14:paraId="2722C697" w14:textId="77777777" w:rsidR="00B04255" w:rsidRDefault="00B04255">
      <w:pPr>
        <w:pStyle w:val="BodyText"/>
        <w:spacing w:before="0" w:line="292" w:lineRule="auto"/>
        <w:ind w:left="1322" w:right="451"/>
        <w:jc w:val="both"/>
        <w:rPr>
          <w:w w:val="95"/>
        </w:rPr>
      </w:pPr>
    </w:p>
    <w:tbl>
      <w:tblPr>
        <w:tblW w:w="1092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6053"/>
        <w:gridCol w:w="2160"/>
        <w:gridCol w:w="2069"/>
      </w:tblGrid>
      <w:tr w:rsidR="00050A3A" w14:paraId="5ACD8FE8" w14:textId="77777777" w:rsidTr="003E0E03">
        <w:trPr>
          <w:trHeight w:val="508"/>
        </w:trPr>
        <w:tc>
          <w:tcPr>
            <w:tcW w:w="10923" w:type="dxa"/>
            <w:gridSpan w:val="4"/>
            <w:shd w:val="clear" w:color="auto" w:fill="BFBFBF"/>
          </w:tcPr>
          <w:p w14:paraId="7C296325" w14:textId="77777777" w:rsidR="00050A3A" w:rsidRDefault="00050A3A" w:rsidP="00097654">
            <w:pPr>
              <w:pStyle w:val="TableParagraph"/>
              <w:spacing w:line="268" w:lineRule="exact"/>
              <w:ind w:left="4372" w:right="4364"/>
              <w:jc w:val="center"/>
              <w:rPr>
                <w:b/>
              </w:rPr>
            </w:pPr>
            <w:r>
              <w:rPr>
                <w:b/>
              </w:rPr>
              <w:t>Internal Audit Checklist</w:t>
            </w:r>
          </w:p>
        </w:tc>
      </w:tr>
      <w:tr w:rsidR="00050A3A" w14:paraId="260142B8" w14:textId="77777777" w:rsidTr="003E0E03">
        <w:trPr>
          <w:trHeight w:val="1026"/>
        </w:trPr>
        <w:tc>
          <w:tcPr>
            <w:tcW w:w="641" w:type="dxa"/>
            <w:shd w:val="clear" w:color="auto" w:fill="BFBFBF"/>
          </w:tcPr>
          <w:p w14:paraId="1B168EBA" w14:textId="77777777" w:rsidR="00050A3A" w:rsidRDefault="00050A3A" w:rsidP="00097654">
            <w:pPr>
              <w:pStyle w:val="TableParagraph"/>
              <w:spacing w:line="268" w:lineRule="exact"/>
              <w:ind w:left="88" w:right="76"/>
              <w:jc w:val="center"/>
              <w:rPr>
                <w:b/>
              </w:rPr>
            </w:pPr>
            <w:r>
              <w:rPr>
                <w:b/>
              </w:rPr>
              <w:t>S.No</w:t>
            </w:r>
          </w:p>
        </w:tc>
        <w:tc>
          <w:tcPr>
            <w:tcW w:w="6053" w:type="dxa"/>
            <w:shd w:val="clear" w:color="auto" w:fill="BFBFBF"/>
          </w:tcPr>
          <w:p w14:paraId="4B6E2812" w14:textId="77777777" w:rsidR="00050A3A" w:rsidRDefault="00050A3A" w:rsidP="00097654">
            <w:pPr>
              <w:pStyle w:val="TableParagraph"/>
              <w:spacing w:line="268" w:lineRule="exact"/>
              <w:ind w:left="733" w:right="725"/>
              <w:jc w:val="center"/>
              <w:rPr>
                <w:b/>
              </w:rPr>
            </w:pPr>
            <w:r>
              <w:rPr>
                <w:b/>
              </w:rPr>
              <w:t>Assessment Parameters/Internal Checks/Controls</w:t>
            </w:r>
          </w:p>
        </w:tc>
        <w:tc>
          <w:tcPr>
            <w:tcW w:w="4229" w:type="dxa"/>
            <w:gridSpan w:val="2"/>
            <w:shd w:val="clear" w:color="auto" w:fill="BFBFBF"/>
          </w:tcPr>
          <w:p w14:paraId="5C0424B6" w14:textId="77777777" w:rsidR="00050A3A" w:rsidRDefault="00050A3A" w:rsidP="00097654">
            <w:pPr>
              <w:pStyle w:val="TableParagraph"/>
              <w:spacing w:line="268" w:lineRule="exact"/>
              <w:ind w:left="1530" w:right="1526"/>
              <w:jc w:val="center"/>
              <w:rPr>
                <w:b/>
              </w:rPr>
            </w:pPr>
            <w:r>
              <w:rPr>
                <w:b/>
              </w:rPr>
              <w:t>Observation</w:t>
            </w:r>
          </w:p>
        </w:tc>
      </w:tr>
      <w:tr w:rsidR="00050A3A" w14:paraId="2ADB5743" w14:textId="77777777" w:rsidTr="003E0E03">
        <w:trPr>
          <w:trHeight w:val="508"/>
        </w:trPr>
        <w:tc>
          <w:tcPr>
            <w:tcW w:w="641" w:type="dxa"/>
            <w:shd w:val="clear" w:color="auto" w:fill="BFBFBF"/>
          </w:tcPr>
          <w:p w14:paraId="19695634" w14:textId="77777777" w:rsidR="00050A3A" w:rsidRDefault="00050A3A" w:rsidP="00097654">
            <w:pPr>
              <w:pStyle w:val="TableParagraph"/>
              <w:spacing w:line="268" w:lineRule="exact"/>
              <w:ind w:left="10"/>
              <w:jc w:val="center"/>
              <w:rPr>
                <w:b/>
              </w:rPr>
            </w:pPr>
            <w:r>
              <w:rPr>
                <w:b/>
              </w:rPr>
              <w:t>A</w:t>
            </w:r>
          </w:p>
        </w:tc>
        <w:tc>
          <w:tcPr>
            <w:tcW w:w="6053" w:type="dxa"/>
            <w:shd w:val="clear" w:color="auto" w:fill="BFBFBF"/>
          </w:tcPr>
          <w:p w14:paraId="791CB5B2" w14:textId="77777777" w:rsidR="00050A3A" w:rsidRDefault="003E0E03" w:rsidP="00097654">
            <w:pPr>
              <w:pStyle w:val="TableParagraph"/>
              <w:spacing w:line="268" w:lineRule="exact"/>
              <w:ind w:left="107"/>
              <w:rPr>
                <w:b/>
              </w:rPr>
            </w:pPr>
            <w:r>
              <w:rPr>
                <w:b/>
              </w:rPr>
              <w:t xml:space="preserve">Descriptions </w:t>
            </w:r>
          </w:p>
        </w:tc>
        <w:tc>
          <w:tcPr>
            <w:tcW w:w="2160" w:type="dxa"/>
            <w:shd w:val="clear" w:color="auto" w:fill="BFBFBF"/>
          </w:tcPr>
          <w:p w14:paraId="5D735F54" w14:textId="77777777" w:rsidR="00050A3A" w:rsidRDefault="00050A3A" w:rsidP="00097654">
            <w:pPr>
              <w:pStyle w:val="TableParagraph"/>
              <w:spacing w:line="268" w:lineRule="exact"/>
              <w:ind w:left="778" w:right="778"/>
              <w:jc w:val="center"/>
              <w:rPr>
                <w:b/>
              </w:rPr>
            </w:pPr>
            <w:r>
              <w:rPr>
                <w:b/>
              </w:rPr>
              <w:t>Major</w:t>
            </w:r>
          </w:p>
        </w:tc>
        <w:tc>
          <w:tcPr>
            <w:tcW w:w="2069" w:type="dxa"/>
            <w:shd w:val="clear" w:color="auto" w:fill="BFBFBF"/>
          </w:tcPr>
          <w:p w14:paraId="2E1D087C" w14:textId="77777777" w:rsidR="00050A3A" w:rsidRDefault="00050A3A" w:rsidP="00097654">
            <w:pPr>
              <w:pStyle w:val="TableParagraph"/>
              <w:spacing w:line="268" w:lineRule="exact"/>
              <w:ind w:left="730" w:right="727"/>
              <w:jc w:val="center"/>
              <w:rPr>
                <w:b/>
              </w:rPr>
            </w:pPr>
            <w:r>
              <w:rPr>
                <w:b/>
              </w:rPr>
              <w:t>Minor</w:t>
            </w:r>
          </w:p>
        </w:tc>
      </w:tr>
      <w:tr w:rsidR="00050A3A" w14:paraId="398367B1" w14:textId="77777777" w:rsidTr="003E0E03">
        <w:trPr>
          <w:trHeight w:val="817"/>
        </w:trPr>
        <w:tc>
          <w:tcPr>
            <w:tcW w:w="641" w:type="dxa"/>
          </w:tcPr>
          <w:p w14:paraId="3BAF737E" w14:textId="77777777" w:rsidR="00050A3A" w:rsidRDefault="00050A3A" w:rsidP="00097654">
            <w:pPr>
              <w:pStyle w:val="TableParagraph"/>
              <w:spacing w:before="1"/>
              <w:ind w:left="13"/>
              <w:jc w:val="center"/>
            </w:pPr>
            <w:r>
              <w:t>1</w:t>
            </w:r>
          </w:p>
        </w:tc>
        <w:tc>
          <w:tcPr>
            <w:tcW w:w="6053" w:type="dxa"/>
          </w:tcPr>
          <w:p w14:paraId="54EE6D8F" w14:textId="77777777" w:rsidR="00050A3A" w:rsidRDefault="00050A3A" w:rsidP="00097654">
            <w:pPr>
              <w:pStyle w:val="TableParagraph"/>
              <w:spacing w:line="276" w:lineRule="auto"/>
              <w:ind w:left="107" w:right="500"/>
            </w:pPr>
            <w:r>
              <w:t>Are the payments for expenditures in line with the approved annual work plan</w:t>
            </w:r>
          </w:p>
        </w:tc>
        <w:tc>
          <w:tcPr>
            <w:tcW w:w="2160" w:type="dxa"/>
          </w:tcPr>
          <w:p w14:paraId="59EDD70C" w14:textId="77777777" w:rsidR="00050A3A" w:rsidRDefault="00050A3A" w:rsidP="00097654">
            <w:pPr>
              <w:pStyle w:val="TableParagraph"/>
              <w:rPr>
                <w:rFonts w:ascii="Times New Roman"/>
                <w:sz w:val="20"/>
              </w:rPr>
            </w:pPr>
          </w:p>
        </w:tc>
        <w:tc>
          <w:tcPr>
            <w:tcW w:w="2069" w:type="dxa"/>
          </w:tcPr>
          <w:p w14:paraId="145FC7DF" w14:textId="77777777" w:rsidR="00050A3A" w:rsidRDefault="00050A3A" w:rsidP="00097654">
            <w:pPr>
              <w:pStyle w:val="TableParagraph"/>
              <w:rPr>
                <w:rFonts w:ascii="Times New Roman"/>
                <w:sz w:val="20"/>
              </w:rPr>
            </w:pPr>
          </w:p>
        </w:tc>
      </w:tr>
      <w:tr w:rsidR="00050A3A" w14:paraId="4593F030" w14:textId="77777777" w:rsidTr="003E0E03">
        <w:trPr>
          <w:trHeight w:val="817"/>
        </w:trPr>
        <w:tc>
          <w:tcPr>
            <w:tcW w:w="641" w:type="dxa"/>
          </w:tcPr>
          <w:p w14:paraId="012DB531" w14:textId="77777777" w:rsidR="00050A3A" w:rsidRDefault="00050A3A" w:rsidP="00097654">
            <w:pPr>
              <w:pStyle w:val="TableParagraph"/>
              <w:spacing w:line="268" w:lineRule="exact"/>
              <w:ind w:left="13"/>
              <w:jc w:val="center"/>
            </w:pPr>
            <w:r>
              <w:t>2</w:t>
            </w:r>
          </w:p>
        </w:tc>
        <w:tc>
          <w:tcPr>
            <w:tcW w:w="6053" w:type="dxa"/>
          </w:tcPr>
          <w:p w14:paraId="518CBBA4" w14:textId="77777777" w:rsidR="00050A3A" w:rsidRDefault="00050A3A" w:rsidP="00097654">
            <w:pPr>
              <w:pStyle w:val="TableParagraph"/>
              <w:spacing w:line="278" w:lineRule="auto"/>
              <w:ind w:left="107" w:right="419"/>
            </w:pPr>
            <w:r>
              <w:t>Are the payments properly approved in line with the financial delegation</w:t>
            </w:r>
          </w:p>
        </w:tc>
        <w:tc>
          <w:tcPr>
            <w:tcW w:w="2160" w:type="dxa"/>
          </w:tcPr>
          <w:p w14:paraId="1F076E2E" w14:textId="77777777" w:rsidR="00050A3A" w:rsidRDefault="00050A3A" w:rsidP="00097654">
            <w:pPr>
              <w:pStyle w:val="TableParagraph"/>
              <w:rPr>
                <w:rFonts w:ascii="Times New Roman"/>
                <w:sz w:val="20"/>
              </w:rPr>
            </w:pPr>
          </w:p>
        </w:tc>
        <w:tc>
          <w:tcPr>
            <w:tcW w:w="2069" w:type="dxa"/>
          </w:tcPr>
          <w:p w14:paraId="7B1A935A" w14:textId="77777777" w:rsidR="00050A3A" w:rsidRDefault="00050A3A" w:rsidP="00097654">
            <w:pPr>
              <w:pStyle w:val="TableParagraph"/>
              <w:rPr>
                <w:rFonts w:ascii="Times New Roman"/>
                <w:sz w:val="20"/>
              </w:rPr>
            </w:pPr>
          </w:p>
        </w:tc>
      </w:tr>
      <w:tr w:rsidR="00050A3A" w14:paraId="171A8CF6" w14:textId="77777777" w:rsidTr="003E0E03">
        <w:trPr>
          <w:trHeight w:val="817"/>
        </w:trPr>
        <w:tc>
          <w:tcPr>
            <w:tcW w:w="641" w:type="dxa"/>
          </w:tcPr>
          <w:p w14:paraId="57722B17" w14:textId="77777777" w:rsidR="00050A3A" w:rsidRDefault="00050A3A" w:rsidP="00097654">
            <w:pPr>
              <w:pStyle w:val="TableParagraph"/>
              <w:spacing w:line="268" w:lineRule="exact"/>
              <w:ind w:left="13"/>
              <w:jc w:val="center"/>
            </w:pPr>
            <w:r>
              <w:t>3</w:t>
            </w:r>
          </w:p>
        </w:tc>
        <w:tc>
          <w:tcPr>
            <w:tcW w:w="6053" w:type="dxa"/>
          </w:tcPr>
          <w:p w14:paraId="51EC0066" w14:textId="77777777" w:rsidR="00050A3A" w:rsidRDefault="00050A3A" w:rsidP="00097654">
            <w:pPr>
              <w:pStyle w:val="TableParagraph"/>
              <w:spacing w:line="278" w:lineRule="auto"/>
              <w:ind w:left="107" w:right="994"/>
            </w:pPr>
            <w:r>
              <w:t>Are the supporting documents filed properly and easily accessible</w:t>
            </w:r>
          </w:p>
        </w:tc>
        <w:tc>
          <w:tcPr>
            <w:tcW w:w="2160" w:type="dxa"/>
          </w:tcPr>
          <w:p w14:paraId="65D82A3C" w14:textId="77777777" w:rsidR="00050A3A" w:rsidRDefault="00050A3A" w:rsidP="00097654">
            <w:pPr>
              <w:pStyle w:val="TableParagraph"/>
              <w:rPr>
                <w:rFonts w:ascii="Times New Roman"/>
                <w:sz w:val="20"/>
              </w:rPr>
            </w:pPr>
          </w:p>
        </w:tc>
        <w:tc>
          <w:tcPr>
            <w:tcW w:w="2069" w:type="dxa"/>
          </w:tcPr>
          <w:p w14:paraId="30D93031" w14:textId="77777777" w:rsidR="00050A3A" w:rsidRDefault="00050A3A" w:rsidP="00097654">
            <w:pPr>
              <w:pStyle w:val="TableParagraph"/>
              <w:rPr>
                <w:rFonts w:ascii="Times New Roman"/>
                <w:sz w:val="20"/>
              </w:rPr>
            </w:pPr>
          </w:p>
        </w:tc>
      </w:tr>
      <w:tr w:rsidR="00050A3A" w14:paraId="3136518C" w14:textId="77777777" w:rsidTr="003E0E03">
        <w:trPr>
          <w:trHeight w:val="817"/>
        </w:trPr>
        <w:tc>
          <w:tcPr>
            <w:tcW w:w="641" w:type="dxa"/>
          </w:tcPr>
          <w:p w14:paraId="709E85F1" w14:textId="77777777" w:rsidR="00050A3A" w:rsidRDefault="00050A3A" w:rsidP="00097654">
            <w:pPr>
              <w:pStyle w:val="TableParagraph"/>
              <w:spacing w:line="268" w:lineRule="exact"/>
              <w:ind w:left="13"/>
              <w:jc w:val="center"/>
            </w:pPr>
            <w:r>
              <w:t>4</w:t>
            </w:r>
          </w:p>
        </w:tc>
        <w:tc>
          <w:tcPr>
            <w:tcW w:w="6053" w:type="dxa"/>
          </w:tcPr>
          <w:p w14:paraId="0C8560D2" w14:textId="77777777" w:rsidR="00050A3A" w:rsidRDefault="00050A3A" w:rsidP="00097654">
            <w:pPr>
              <w:pStyle w:val="TableParagraph"/>
              <w:spacing w:line="278" w:lineRule="auto"/>
              <w:ind w:left="107" w:right="767"/>
            </w:pPr>
            <w:r>
              <w:t>Is there a serial control over payment, receipt and journal vouchers</w:t>
            </w:r>
          </w:p>
        </w:tc>
        <w:tc>
          <w:tcPr>
            <w:tcW w:w="2160" w:type="dxa"/>
          </w:tcPr>
          <w:p w14:paraId="73E00BE9" w14:textId="77777777" w:rsidR="00050A3A" w:rsidRDefault="00050A3A" w:rsidP="00097654">
            <w:pPr>
              <w:pStyle w:val="TableParagraph"/>
              <w:rPr>
                <w:rFonts w:ascii="Times New Roman"/>
                <w:sz w:val="20"/>
              </w:rPr>
            </w:pPr>
          </w:p>
        </w:tc>
        <w:tc>
          <w:tcPr>
            <w:tcW w:w="2069" w:type="dxa"/>
          </w:tcPr>
          <w:p w14:paraId="7535EF9D" w14:textId="77777777" w:rsidR="00050A3A" w:rsidRDefault="00050A3A" w:rsidP="00097654">
            <w:pPr>
              <w:pStyle w:val="TableParagraph"/>
              <w:rPr>
                <w:rFonts w:ascii="Times New Roman"/>
                <w:sz w:val="20"/>
              </w:rPr>
            </w:pPr>
          </w:p>
        </w:tc>
      </w:tr>
      <w:tr w:rsidR="00050A3A" w14:paraId="61B2D1B3" w14:textId="77777777" w:rsidTr="003E0E03">
        <w:trPr>
          <w:trHeight w:val="817"/>
        </w:trPr>
        <w:tc>
          <w:tcPr>
            <w:tcW w:w="641" w:type="dxa"/>
          </w:tcPr>
          <w:p w14:paraId="0BE336EA" w14:textId="77777777" w:rsidR="00050A3A" w:rsidRDefault="00050A3A" w:rsidP="00097654">
            <w:pPr>
              <w:pStyle w:val="TableParagraph"/>
              <w:spacing w:line="268" w:lineRule="exact"/>
              <w:ind w:left="13"/>
              <w:jc w:val="center"/>
            </w:pPr>
            <w:r>
              <w:t>5</w:t>
            </w:r>
          </w:p>
        </w:tc>
        <w:tc>
          <w:tcPr>
            <w:tcW w:w="6053" w:type="dxa"/>
          </w:tcPr>
          <w:p w14:paraId="26BE5453" w14:textId="77777777" w:rsidR="00050A3A" w:rsidRDefault="00050A3A" w:rsidP="00097654">
            <w:pPr>
              <w:pStyle w:val="TableParagraph"/>
              <w:spacing w:line="278" w:lineRule="auto"/>
              <w:ind w:left="107" w:right="208"/>
            </w:pPr>
            <w:r>
              <w:t>Are the expenditures/ payments charged to the correct account code and head of expenditure</w:t>
            </w:r>
          </w:p>
        </w:tc>
        <w:tc>
          <w:tcPr>
            <w:tcW w:w="2160" w:type="dxa"/>
          </w:tcPr>
          <w:p w14:paraId="6EB5B929" w14:textId="77777777" w:rsidR="00050A3A" w:rsidRDefault="00050A3A" w:rsidP="00097654">
            <w:pPr>
              <w:pStyle w:val="TableParagraph"/>
              <w:rPr>
                <w:rFonts w:ascii="Times New Roman"/>
                <w:sz w:val="20"/>
              </w:rPr>
            </w:pPr>
          </w:p>
        </w:tc>
        <w:tc>
          <w:tcPr>
            <w:tcW w:w="2069" w:type="dxa"/>
          </w:tcPr>
          <w:p w14:paraId="4C8D3EE6" w14:textId="77777777" w:rsidR="00050A3A" w:rsidRDefault="00050A3A" w:rsidP="00097654">
            <w:pPr>
              <w:pStyle w:val="TableParagraph"/>
              <w:rPr>
                <w:rFonts w:ascii="Times New Roman"/>
                <w:sz w:val="20"/>
              </w:rPr>
            </w:pPr>
          </w:p>
        </w:tc>
      </w:tr>
      <w:tr w:rsidR="00050A3A" w14:paraId="3365AC9F" w14:textId="77777777" w:rsidTr="003E0E03">
        <w:trPr>
          <w:trHeight w:val="817"/>
        </w:trPr>
        <w:tc>
          <w:tcPr>
            <w:tcW w:w="641" w:type="dxa"/>
          </w:tcPr>
          <w:p w14:paraId="24239932" w14:textId="77777777" w:rsidR="00050A3A" w:rsidRDefault="00050A3A" w:rsidP="00097654">
            <w:pPr>
              <w:pStyle w:val="TableParagraph"/>
              <w:spacing w:line="268" w:lineRule="exact"/>
              <w:ind w:left="13"/>
              <w:jc w:val="center"/>
            </w:pPr>
            <w:r>
              <w:t>6</w:t>
            </w:r>
          </w:p>
        </w:tc>
        <w:tc>
          <w:tcPr>
            <w:tcW w:w="6053" w:type="dxa"/>
          </w:tcPr>
          <w:p w14:paraId="04B8CC7D" w14:textId="77777777" w:rsidR="00050A3A" w:rsidRDefault="00050A3A" w:rsidP="00097654">
            <w:pPr>
              <w:pStyle w:val="TableParagraph"/>
              <w:spacing w:line="278" w:lineRule="auto"/>
              <w:ind w:left="107" w:right="298"/>
            </w:pPr>
            <w:r>
              <w:t>Is there uniform method  for approval of payments</w:t>
            </w:r>
          </w:p>
        </w:tc>
        <w:tc>
          <w:tcPr>
            <w:tcW w:w="2160" w:type="dxa"/>
          </w:tcPr>
          <w:p w14:paraId="4089892A" w14:textId="77777777" w:rsidR="00050A3A" w:rsidRDefault="00050A3A" w:rsidP="00097654">
            <w:pPr>
              <w:pStyle w:val="TableParagraph"/>
              <w:rPr>
                <w:rFonts w:ascii="Times New Roman"/>
                <w:sz w:val="20"/>
              </w:rPr>
            </w:pPr>
          </w:p>
        </w:tc>
        <w:tc>
          <w:tcPr>
            <w:tcW w:w="2069" w:type="dxa"/>
          </w:tcPr>
          <w:p w14:paraId="775FDB1C" w14:textId="77777777" w:rsidR="00050A3A" w:rsidRDefault="00050A3A" w:rsidP="00097654">
            <w:pPr>
              <w:pStyle w:val="TableParagraph"/>
              <w:rPr>
                <w:rFonts w:ascii="Times New Roman"/>
                <w:sz w:val="20"/>
              </w:rPr>
            </w:pPr>
          </w:p>
        </w:tc>
      </w:tr>
      <w:tr w:rsidR="00050A3A" w14:paraId="326DC489" w14:textId="77777777" w:rsidTr="003E0E03">
        <w:trPr>
          <w:trHeight w:val="1125"/>
        </w:trPr>
        <w:tc>
          <w:tcPr>
            <w:tcW w:w="641" w:type="dxa"/>
          </w:tcPr>
          <w:p w14:paraId="5E9C1585" w14:textId="77777777" w:rsidR="00050A3A" w:rsidRDefault="003E0E03" w:rsidP="00097654">
            <w:pPr>
              <w:pStyle w:val="TableParagraph"/>
              <w:spacing w:line="268" w:lineRule="exact"/>
              <w:ind w:left="13"/>
              <w:jc w:val="center"/>
            </w:pPr>
            <w:r>
              <w:t>7</w:t>
            </w:r>
          </w:p>
        </w:tc>
        <w:tc>
          <w:tcPr>
            <w:tcW w:w="6053" w:type="dxa"/>
          </w:tcPr>
          <w:p w14:paraId="24F26D47" w14:textId="77777777" w:rsidR="00050A3A" w:rsidRDefault="00050A3A" w:rsidP="00050A3A">
            <w:pPr>
              <w:pStyle w:val="TableParagraph"/>
              <w:spacing w:line="276" w:lineRule="auto"/>
              <w:ind w:left="107" w:right="123" w:firstLine="50"/>
            </w:pPr>
            <w:r>
              <w:t>Are there any delays in receiving funds from the funding agency? Has the project or any component been out of funds in the last one year?</w:t>
            </w:r>
          </w:p>
        </w:tc>
        <w:tc>
          <w:tcPr>
            <w:tcW w:w="2160" w:type="dxa"/>
          </w:tcPr>
          <w:p w14:paraId="03570E18" w14:textId="77777777" w:rsidR="00050A3A" w:rsidRDefault="00050A3A" w:rsidP="00097654">
            <w:pPr>
              <w:pStyle w:val="TableParagraph"/>
              <w:rPr>
                <w:rFonts w:ascii="Times New Roman"/>
                <w:sz w:val="20"/>
              </w:rPr>
            </w:pPr>
          </w:p>
        </w:tc>
        <w:tc>
          <w:tcPr>
            <w:tcW w:w="2069" w:type="dxa"/>
          </w:tcPr>
          <w:p w14:paraId="3DC46544" w14:textId="77777777" w:rsidR="00050A3A" w:rsidRDefault="00050A3A" w:rsidP="00097654">
            <w:pPr>
              <w:pStyle w:val="TableParagraph"/>
              <w:rPr>
                <w:rFonts w:ascii="Times New Roman"/>
                <w:sz w:val="20"/>
              </w:rPr>
            </w:pPr>
          </w:p>
        </w:tc>
      </w:tr>
      <w:tr w:rsidR="00050A3A" w14:paraId="56160576" w14:textId="77777777" w:rsidTr="003E0E03">
        <w:trPr>
          <w:trHeight w:val="817"/>
        </w:trPr>
        <w:tc>
          <w:tcPr>
            <w:tcW w:w="641" w:type="dxa"/>
          </w:tcPr>
          <w:p w14:paraId="381985A6" w14:textId="77777777" w:rsidR="00050A3A" w:rsidRDefault="003E0E03" w:rsidP="00097654">
            <w:pPr>
              <w:pStyle w:val="TableParagraph"/>
              <w:spacing w:line="268" w:lineRule="exact"/>
              <w:ind w:left="13"/>
              <w:jc w:val="center"/>
            </w:pPr>
            <w:r>
              <w:t>8</w:t>
            </w:r>
          </w:p>
        </w:tc>
        <w:tc>
          <w:tcPr>
            <w:tcW w:w="6053" w:type="dxa"/>
          </w:tcPr>
          <w:p w14:paraId="46290EE4" w14:textId="77777777" w:rsidR="00050A3A" w:rsidRDefault="00050A3A" w:rsidP="00050A3A">
            <w:pPr>
              <w:pStyle w:val="TableParagraph"/>
              <w:spacing w:line="278" w:lineRule="auto"/>
              <w:ind w:left="107" w:right="1052"/>
            </w:pPr>
            <w:r>
              <w:t>Whether the funds are being transferred  electronically or by physical transfer?</w:t>
            </w:r>
          </w:p>
        </w:tc>
        <w:tc>
          <w:tcPr>
            <w:tcW w:w="2160" w:type="dxa"/>
          </w:tcPr>
          <w:p w14:paraId="302D15A6" w14:textId="77777777" w:rsidR="00050A3A" w:rsidRDefault="00050A3A" w:rsidP="00097654">
            <w:pPr>
              <w:pStyle w:val="TableParagraph"/>
              <w:rPr>
                <w:rFonts w:ascii="Times New Roman"/>
                <w:sz w:val="20"/>
              </w:rPr>
            </w:pPr>
          </w:p>
        </w:tc>
        <w:tc>
          <w:tcPr>
            <w:tcW w:w="2069" w:type="dxa"/>
          </w:tcPr>
          <w:p w14:paraId="4CA44C75" w14:textId="77777777" w:rsidR="00050A3A" w:rsidRDefault="00050A3A" w:rsidP="00097654">
            <w:pPr>
              <w:pStyle w:val="TableParagraph"/>
              <w:rPr>
                <w:rFonts w:ascii="Times New Roman"/>
                <w:sz w:val="20"/>
              </w:rPr>
            </w:pPr>
          </w:p>
        </w:tc>
      </w:tr>
      <w:tr w:rsidR="00050A3A" w14:paraId="4C43E096" w14:textId="77777777" w:rsidTr="003E0E03">
        <w:trPr>
          <w:trHeight w:val="1127"/>
        </w:trPr>
        <w:tc>
          <w:tcPr>
            <w:tcW w:w="641" w:type="dxa"/>
          </w:tcPr>
          <w:p w14:paraId="25DC5B5B" w14:textId="77777777" w:rsidR="00050A3A" w:rsidRDefault="003E0E03" w:rsidP="00097654">
            <w:pPr>
              <w:pStyle w:val="TableParagraph"/>
              <w:spacing w:line="268" w:lineRule="exact"/>
              <w:ind w:left="13"/>
              <w:jc w:val="center"/>
            </w:pPr>
            <w:r>
              <w:t>9</w:t>
            </w:r>
          </w:p>
        </w:tc>
        <w:tc>
          <w:tcPr>
            <w:tcW w:w="6053" w:type="dxa"/>
          </w:tcPr>
          <w:p w14:paraId="11A98395" w14:textId="77777777" w:rsidR="00050A3A" w:rsidRDefault="00B20786" w:rsidP="00097654">
            <w:pPr>
              <w:pStyle w:val="TableParagraph"/>
              <w:spacing w:line="278" w:lineRule="auto"/>
              <w:ind w:left="107" w:right="157"/>
            </w:pPr>
            <w:r>
              <w:t>What is the average fund utilized  in a year?</w:t>
            </w:r>
          </w:p>
        </w:tc>
        <w:tc>
          <w:tcPr>
            <w:tcW w:w="2160" w:type="dxa"/>
          </w:tcPr>
          <w:p w14:paraId="2F29B695" w14:textId="77777777" w:rsidR="00050A3A" w:rsidRDefault="00050A3A" w:rsidP="00097654">
            <w:pPr>
              <w:pStyle w:val="TableParagraph"/>
              <w:rPr>
                <w:rFonts w:ascii="Times New Roman"/>
                <w:sz w:val="20"/>
              </w:rPr>
            </w:pPr>
          </w:p>
        </w:tc>
        <w:tc>
          <w:tcPr>
            <w:tcW w:w="2069" w:type="dxa"/>
          </w:tcPr>
          <w:p w14:paraId="6E4E4898" w14:textId="77777777" w:rsidR="00050A3A" w:rsidRDefault="00050A3A" w:rsidP="00097654">
            <w:pPr>
              <w:pStyle w:val="TableParagraph"/>
              <w:rPr>
                <w:rFonts w:ascii="Times New Roman"/>
                <w:sz w:val="20"/>
              </w:rPr>
            </w:pPr>
          </w:p>
        </w:tc>
      </w:tr>
    </w:tbl>
    <w:p w14:paraId="630BAD96" w14:textId="77777777" w:rsidR="00B04255" w:rsidRDefault="00B04255">
      <w:pPr>
        <w:pStyle w:val="BodyText"/>
        <w:spacing w:before="0" w:line="292" w:lineRule="auto"/>
        <w:ind w:left="1322" w:right="451"/>
        <w:jc w:val="both"/>
      </w:pPr>
    </w:p>
    <w:p w14:paraId="520F3E30" w14:textId="77777777" w:rsidR="00551BCF" w:rsidRDefault="00551BCF">
      <w:pPr>
        <w:spacing w:line="292" w:lineRule="auto"/>
        <w:jc w:val="both"/>
        <w:sectPr w:rsidR="00551BCF">
          <w:pgSz w:w="11900" w:h="16840"/>
          <w:pgMar w:top="1240" w:right="700" w:bottom="1260" w:left="540" w:header="0" w:footer="995" w:gutter="0"/>
          <w:cols w:space="720"/>
        </w:sectPr>
      </w:pPr>
    </w:p>
    <w:tbl>
      <w:tblPr>
        <w:tblW w:w="1092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6053"/>
        <w:gridCol w:w="2160"/>
        <w:gridCol w:w="2069"/>
      </w:tblGrid>
      <w:tr w:rsidR="00050A3A" w14:paraId="015A26A6" w14:textId="77777777" w:rsidTr="00050A3A">
        <w:trPr>
          <w:trHeight w:val="551"/>
        </w:trPr>
        <w:tc>
          <w:tcPr>
            <w:tcW w:w="641" w:type="dxa"/>
          </w:tcPr>
          <w:p w14:paraId="2DD1AA74" w14:textId="77777777" w:rsidR="00050A3A" w:rsidRDefault="003E0E03" w:rsidP="00097654">
            <w:pPr>
              <w:pStyle w:val="TableParagraph"/>
              <w:spacing w:line="268" w:lineRule="exact"/>
              <w:ind w:right="251"/>
              <w:jc w:val="right"/>
            </w:pPr>
            <w:r>
              <w:lastRenderedPageBreak/>
              <w:t>10</w:t>
            </w:r>
          </w:p>
        </w:tc>
        <w:tc>
          <w:tcPr>
            <w:tcW w:w="6053" w:type="dxa"/>
          </w:tcPr>
          <w:p w14:paraId="5F84F702" w14:textId="77777777" w:rsidR="00050A3A" w:rsidRDefault="00B20786" w:rsidP="00050A3A">
            <w:pPr>
              <w:pStyle w:val="TableParagraph"/>
              <w:spacing w:line="268" w:lineRule="exact"/>
              <w:ind w:left="107"/>
            </w:pPr>
            <w:r>
              <w:t>Comment on a process flow improvements that can be made.</w:t>
            </w:r>
          </w:p>
        </w:tc>
        <w:tc>
          <w:tcPr>
            <w:tcW w:w="2160" w:type="dxa"/>
          </w:tcPr>
          <w:p w14:paraId="0B0503E3" w14:textId="77777777" w:rsidR="00050A3A" w:rsidRDefault="00050A3A" w:rsidP="00097654">
            <w:pPr>
              <w:pStyle w:val="TableParagraph"/>
              <w:rPr>
                <w:rFonts w:ascii="Times New Roman"/>
              </w:rPr>
            </w:pPr>
          </w:p>
        </w:tc>
        <w:tc>
          <w:tcPr>
            <w:tcW w:w="2069" w:type="dxa"/>
          </w:tcPr>
          <w:p w14:paraId="5A72CE1D" w14:textId="77777777" w:rsidR="00050A3A" w:rsidRDefault="00050A3A" w:rsidP="00097654">
            <w:pPr>
              <w:pStyle w:val="TableParagraph"/>
              <w:rPr>
                <w:rFonts w:ascii="Times New Roman"/>
              </w:rPr>
            </w:pPr>
          </w:p>
        </w:tc>
      </w:tr>
      <w:tr w:rsidR="00050A3A" w14:paraId="531FE922" w14:textId="77777777" w:rsidTr="00050A3A">
        <w:trPr>
          <w:trHeight w:val="827"/>
        </w:trPr>
        <w:tc>
          <w:tcPr>
            <w:tcW w:w="641" w:type="dxa"/>
          </w:tcPr>
          <w:p w14:paraId="7A89684C" w14:textId="77777777" w:rsidR="00050A3A" w:rsidRDefault="003E0E03" w:rsidP="00097654">
            <w:pPr>
              <w:pStyle w:val="TableParagraph"/>
              <w:spacing w:line="268" w:lineRule="exact"/>
              <w:ind w:right="251"/>
              <w:jc w:val="right"/>
            </w:pPr>
            <w:r>
              <w:t>11</w:t>
            </w:r>
          </w:p>
        </w:tc>
        <w:tc>
          <w:tcPr>
            <w:tcW w:w="6053" w:type="dxa"/>
          </w:tcPr>
          <w:p w14:paraId="04731C15" w14:textId="77777777" w:rsidR="00050A3A" w:rsidRDefault="00050A3A" w:rsidP="00097654">
            <w:pPr>
              <w:pStyle w:val="TableParagraph"/>
              <w:spacing w:line="278" w:lineRule="auto"/>
              <w:ind w:left="107" w:right="352"/>
            </w:pPr>
            <w:r>
              <w:t>Are there any critical FM capacity issues identified during selection process and how are these planned to be addressed.</w:t>
            </w:r>
          </w:p>
        </w:tc>
        <w:tc>
          <w:tcPr>
            <w:tcW w:w="2160" w:type="dxa"/>
          </w:tcPr>
          <w:p w14:paraId="4F090302" w14:textId="77777777" w:rsidR="00050A3A" w:rsidRDefault="00050A3A" w:rsidP="00097654">
            <w:pPr>
              <w:pStyle w:val="TableParagraph"/>
              <w:rPr>
                <w:rFonts w:ascii="Times New Roman"/>
              </w:rPr>
            </w:pPr>
          </w:p>
        </w:tc>
        <w:tc>
          <w:tcPr>
            <w:tcW w:w="2069" w:type="dxa"/>
          </w:tcPr>
          <w:p w14:paraId="27C5321A" w14:textId="77777777" w:rsidR="00050A3A" w:rsidRDefault="00050A3A" w:rsidP="00097654">
            <w:pPr>
              <w:pStyle w:val="TableParagraph"/>
              <w:rPr>
                <w:rFonts w:ascii="Times New Roman"/>
              </w:rPr>
            </w:pPr>
          </w:p>
        </w:tc>
      </w:tr>
      <w:tr w:rsidR="00050A3A" w14:paraId="490A03C6" w14:textId="77777777" w:rsidTr="00050A3A">
        <w:trPr>
          <w:trHeight w:val="817"/>
        </w:trPr>
        <w:tc>
          <w:tcPr>
            <w:tcW w:w="641" w:type="dxa"/>
          </w:tcPr>
          <w:p w14:paraId="0A3FA774" w14:textId="77777777" w:rsidR="00050A3A" w:rsidRDefault="003E0E03" w:rsidP="00097654">
            <w:pPr>
              <w:pStyle w:val="TableParagraph"/>
              <w:spacing w:line="268" w:lineRule="exact"/>
              <w:ind w:right="251"/>
              <w:jc w:val="right"/>
            </w:pPr>
            <w:r>
              <w:t>12</w:t>
            </w:r>
          </w:p>
        </w:tc>
        <w:tc>
          <w:tcPr>
            <w:tcW w:w="6053" w:type="dxa"/>
          </w:tcPr>
          <w:p w14:paraId="4707C869" w14:textId="77777777" w:rsidR="00050A3A" w:rsidRDefault="00050A3A" w:rsidP="00B20786">
            <w:pPr>
              <w:pStyle w:val="TableParagraph"/>
              <w:spacing w:line="278" w:lineRule="auto"/>
              <w:ind w:left="107" w:right="1147"/>
            </w:pPr>
            <w:r>
              <w:t xml:space="preserve">Does the contract with the </w:t>
            </w:r>
            <w:r w:rsidR="00B20786">
              <w:t>parties</w:t>
            </w:r>
            <w:r>
              <w:t xml:space="preserve"> contain the Financial Management aspects</w:t>
            </w:r>
          </w:p>
        </w:tc>
        <w:tc>
          <w:tcPr>
            <w:tcW w:w="2160" w:type="dxa"/>
          </w:tcPr>
          <w:p w14:paraId="10A031A0" w14:textId="77777777" w:rsidR="00050A3A" w:rsidRDefault="00050A3A" w:rsidP="00097654">
            <w:pPr>
              <w:pStyle w:val="TableParagraph"/>
              <w:rPr>
                <w:rFonts w:ascii="Times New Roman"/>
              </w:rPr>
            </w:pPr>
          </w:p>
        </w:tc>
        <w:tc>
          <w:tcPr>
            <w:tcW w:w="2069" w:type="dxa"/>
          </w:tcPr>
          <w:p w14:paraId="6C9C738E" w14:textId="77777777" w:rsidR="00050A3A" w:rsidRDefault="00050A3A" w:rsidP="00097654">
            <w:pPr>
              <w:pStyle w:val="TableParagraph"/>
              <w:rPr>
                <w:rFonts w:ascii="Times New Roman"/>
              </w:rPr>
            </w:pPr>
          </w:p>
        </w:tc>
      </w:tr>
      <w:tr w:rsidR="00050A3A" w14:paraId="231B92C5" w14:textId="77777777" w:rsidTr="00050A3A">
        <w:trPr>
          <w:trHeight w:val="829"/>
        </w:trPr>
        <w:tc>
          <w:tcPr>
            <w:tcW w:w="641" w:type="dxa"/>
          </w:tcPr>
          <w:p w14:paraId="203FA011" w14:textId="77777777" w:rsidR="00050A3A" w:rsidRDefault="003E0E03" w:rsidP="00097654">
            <w:pPr>
              <w:pStyle w:val="TableParagraph"/>
              <w:spacing w:before="1"/>
              <w:ind w:right="251"/>
              <w:jc w:val="right"/>
            </w:pPr>
            <w:r>
              <w:t>13</w:t>
            </w:r>
          </w:p>
        </w:tc>
        <w:tc>
          <w:tcPr>
            <w:tcW w:w="6053" w:type="dxa"/>
          </w:tcPr>
          <w:p w14:paraId="43EC7D8C" w14:textId="77777777" w:rsidR="00050A3A" w:rsidRDefault="00050A3A" w:rsidP="00097654">
            <w:pPr>
              <w:pStyle w:val="TableParagraph"/>
              <w:spacing w:line="276" w:lineRule="auto"/>
              <w:ind w:left="107" w:right="323" w:firstLine="50"/>
            </w:pPr>
            <w:r>
              <w:t>Are funds released without settlement of previous advance or without receipt of quarterly financial report?</w:t>
            </w:r>
          </w:p>
        </w:tc>
        <w:tc>
          <w:tcPr>
            <w:tcW w:w="2160" w:type="dxa"/>
          </w:tcPr>
          <w:p w14:paraId="629947BD" w14:textId="77777777" w:rsidR="00050A3A" w:rsidRDefault="00050A3A" w:rsidP="00097654">
            <w:pPr>
              <w:pStyle w:val="TableParagraph"/>
              <w:rPr>
                <w:rFonts w:ascii="Times New Roman"/>
              </w:rPr>
            </w:pPr>
          </w:p>
        </w:tc>
        <w:tc>
          <w:tcPr>
            <w:tcW w:w="2069" w:type="dxa"/>
          </w:tcPr>
          <w:p w14:paraId="2D61FC5F" w14:textId="77777777" w:rsidR="00050A3A" w:rsidRDefault="00050A3A" w:rsidP="00097654">
            <w:pPr>
              <w:pStyle w:val="TableParagraph"/>
              <w:rPr>
                <w:rFonts w:ascii="Times New Roman"/>
              </w:rPr>
            </w:pPr>
          </w:p>
        </w:tc>
      </w:tr>
      <w:tr w:rsidR="00050A3A" w14:paraId="778767AC" w14:textId="77777777" w:rsidTr="00050A3A">
        <w:trPr>
          <w:trHeight w:val="817"/>
        </w:trPr>
        <w:tc>
          <w:tcPr>
            <w:tcW w:w="641" w:type="dxa"/>
          </w:tcPr>
          <w:p w14:paraId="73DA4344" w14:textId="77777777" w:rsidR="00050A3A" w:rsidRDefault="00050A3A" w:rsidP="00097654">
            <w:pPr>
              <w:pStyle w:val="TableParagraph"/>
              <w:spacing w:line="268" w:lineRule="exact"/>
              <w:ind w:right="195"/>
              <w:jc w:val="right"/>
            </w:pPr>
            <w:r>
              <w:t>1</w:t>
            </w:r>
            <w:r w:rsidR="003E0E03">
              <w:t>4</w:t>
            </w:r>
          </w:p>
        </w:tc>
        <w:tc>
          <w:tcPr>
            <w:tcW w:w="6053" w:type="dxa"/>
          </w:tcPr>
          <w:p w14:paraId="17536E48" w14:textId="77777777" w:rsidR="00050A3A" w:rsidRDefault="00050A3A" w:rsidP="00B20786">
            <w:pPr>
              <w:pStyle w:val="TableParagraph"/>
              <w:spacing w:line="278" w:lineRule="auto"/>
              <w:ind w:left="107" w:right="562"/>
            </w:pPr>
            <w:r>
              <w:t xml:space="preserve">Have annual audited financial statements </w:t>
            </w:r>
            <w:r w:rsidR="00B20786">
              <w:t>prepared in time?</w:t>
            </w:r>
          </w:p>
        </w:tc>
        <w:tc>
          <w:tcPr>
            <w:tcW w:w="2160" w:type="dxa"/>
          </w:tcPr>
          <w:p w14:paraId="76BA8D41" w14:textId="77777777" w:rsidR="00050A3A" w:rsidRDefault="00050A3A" w:rsidP="00097654">
            <w:pPr>
              <w:pStyle w:val="TableParagraph"/>
              <w:rPr>
                <w:rFonts w:ascii="Times New Roman"/>
              </w:rPr>
            </w:pPr>
          </w:p>
        </w:tc>
        <w:tc>
          <w:tcPr>
            <w:tcW w:w="2069" w:type="dxa"/>
          </w:tcPr>
          <w:p w14:paraId="6DC9F34B" w14:textId="77777777" w:rsidR="00050A3A" w:rsidRDefault="00050A3A" w:rsidP="00097654">
            <w:pPr>
              <w:pStyle w:val="TableParagraph"/>
              <w:rPr>
                <w:rFonts w:ascii="Times New Roman"/>
              </w:rPr>
            </w:pPr>
          </w:p>
        </w:tc>
      </w:tr>
      <w:tr w:rsidR="00050A3A" w14:paraId="34C8D2F8" w14:textId="77777777" w:rsidTr="00050A3A">
        <w:trPr>
          <w:trHeight w:val="863"/>
        </w:trPr>
        <w:tc>
          <w:tcPr>
            <w:tcW w:w="641" w:type="dxa"/>
          </w:tcPr>
          <w:p w14:paraId="20A13330" w14:textId="77777777" w:rsidR="00050A3A" w:rsidRDefault="003E0E03" w:rsidP="003E0E03">
            <w:pPr>
              <w:pStyle w:val="TableParagraph"/>
              <w:spacing w:line="268" w:lineRule="exact"/>
            </w:pPr>
            <w:r>
              <w:t xml:space="preserve"> 15</w:t>
            </w:r>
          </w:p>
        </w:tc>
        <w:tc>
          <w:tcPr>
            <w:tcW w:w="6053" w:type="dxa"/>
          </w:tcPr>
          <w:p w14:paraId="63357C19" w14:textId="77777777" w:rsidR="00050A3A" w:rsidRDefault="00050A3A" w:rsidP="00097654">
            <w:pPr>
              <w:pStyle w:val="TableParagraph"/>
              <w:spacing w:line="278" w:lineRule="auto"/>
              <w:ind w:left="107" w:right="392"/>
            </w:pPr>
            <w:r>
              <w:t>Are the financial management, financial reporting and date of settlement of advance indicated in the sanction letter?</w:t>
            </w:r>
          </w:p>
        </w:tc>
        <w:tc>
          <w:tcPr>
            <w:tcW w:w="2160" w:type="dxa"/>
          </w:tcPr>
          <w:p w14:paraId="15E6A5C0" w14:textId="77777777" w:rsidR="00050A3A" w:rsidRDefault="00050A3A" w:rsidP="00097654">
            <w:pPr>
              <w:pStyle w:val="TableParagraph"/>
              <w:rPr>
                <w:rFonts w:ascii="Times New Roman"/>
              </w:rPr>
            </w:pPr>
          </w:p>
        </w:tc>
        <w:tc>
          <w:tcPr>
            <w:tcW w:w="2069" w:type="dxa"/>
          </w:tcPr>
          <w:p w14:paraId="4C7161FC" w14:textId="77777777" w:rsidR="00050A3A" w:rsidRDefault="00050A3A" w:rsidP="00097654">
            <w:pPr>
              <w:pStyle w:val="TableParagraph"/>
              <w:rPr>
                <w:rFonts w:ascii="Times New Roman"/>
              </w:rPr>
            </w:pPr>
          </w:p>
        </w:tc>
      </w:tr>
      <w:tr w:rsidR="00050A3A" w14:paraId="4E6CF6EB" w14:textId="77777777" w:rsidTr="00050A3A">
        <w:trPr>
          <w:trHeight w:val="817"/>
        </w:trPr>
        <w:tc>
          <w:tcPr>
            <w:tcW w:w="641" w:type="dxa"/>
          </w:tcPr>
          <w:p w14:paraId="17524671" w14:textId="77777777" w:rsidR="00050A3A" w:rsidRDefault="003E0E03" w:rsidP="00097654">
            <w:pPr>
              <w:pStyle w:val="TableParagraph"/>
              <w:spacing w:line="268" w:lineRule="exact"/>
              <w:ind w:left="266"/>
            </w:pPr>
            <w:r>
              <w:t>16</w:t>
            </w:r>
          </w:p>
        </w:tc>
        <w:tc>
          <w:tcPr>
            <w:tcW w:w="6053" w:type="dxa"/>
          </w:tcPr>
          <w:p w14:paraId="4A65286E" w14:textId="77777777" w:rsidR="00050A3A" w:rsidRDefault="00050A3A" w:rsidP="00097654">
            <w:pPr>
              <w:pStyle w:val="TableParagraph"/>
              <w:spacing w:line="278" w:lineRule="auto"/>
              <w:ind w:left="107" w:right="525"/>
            </w:pPr>
            <w:r>
              <w:t>Is the settlement done on time and is supported by a proper utilization certificate</w:t>
            </w:r>
          </w:p>
        </w:tc>
        <w:tc>
          <w:tcPr>
            <w:tcW w:w="2160" w:type="dxa"/>
          </w:tcPr>
          <w:p w14:paraId="25CCD376" w14:textId="77777777" w:rsidR="00050A3A" w:rsidRDefault="00050A3A" w:rsidP="00097654">
            <w:pPr>
              <w:pStyle w:val="TableParagraph"/>
              <w:rPr>
                <w:rFonts w:ascii="Times New Roman"/>
              </w:rPr>
            </w:pPr>
          </w:p>
        </w:tc>
        <w:tc>
          <w:tcPr>
            <w:tcW w:w="2069" w:type="dxa"/>
          </w:tcPr>
          <w:p w14:paraId="3DD924FE" w14:textId="77777777" w:rsidR="00050A3A" w:rsidRDefault="00050A3A" w:rsidP="00097654">
            <w:pPr>
              <w:pStyle w:val="TableParagraph"/>
              <w:rPr>
                <w:rFonts w:ascii="Times New Roman"/>
              </w:rPr>
            </w:pPr>
          </w:p>
        </w:tc>
      </w:tr>
      <w:tr w:rsidR="00050A3A" w14:paraId="713D6AD5" w14:textId="77777777" w:rsidTr="00050A3A">
        <w:trPr>
          <w:trHeight w:val="817"/>
        </w:trPr>
        <w:tc>
          <w:tcPr>
            <w:tcW w:w="641" w:type="dxa"/>
          </w:tcPr>
          <w:p w14:paraId="45497C9F" w14:textId="77777777" w:rsidR="00050A3A" w:rsidRDefault="003E0E03" w:rsidP="00097654">
            <w:pPr>
              <w:pStyle w:val="TableParagraph"/>
              <w:spacing w:line="268" w:lineRule="exact"/>
              <w:ind w:left="266"/>
            </w:pPr>
            <w:r>
              <w:t>17</w:t>
            </w:r>
          </w:p>
        </w:tc>
        <w:tc>
          <w:tcPr>
            <w:tcW w:w="6053" w:type="dxa"/>
          </w:tcPr>
          <w:p w14:paraId="2F3EC524" w14:textId="77777777" w:rsidR="00050A3A" w:rsidRDefault="00050A3A" w:rsidP="00097654">
            <w:pPr>
              <w:pStyle w:val="TableParagraph"/>
              <w:spacing w:line="278" w:lineRule="auto"/>
              <w:ind w:left="107" w:right="108"/>
            </w:pPr>
            <w:r>
              <w:t>Are subsequent tranches released without settlement of the first advance</w:t>
            </w:r>
          </w:p>
        </w:tc>
        <w:tc>
          <w:tcPr>
            <w:tcW w:w="2160" w:type="dxa"/>
          </w:tcPr>
          <w:p w14:paraId="161DC6B4" w14:textId="77777777" w:rsidR="00050A3A" w:rsidRDefault="00050A3A" w:rsidP="00097654">
            <w:pPr>
              <w:pStyle w:val="TableParagraph"/>
              <w:rPr>
                <w:rFonts w:ascii="Times New Roman"/>
              </w:rPr>
            </w:pPr>
          </w:p>
        </w:tc>
        <w:tc>
          <w:tcPr>
            <w:tcW w:w="2069" w:type="dxa"/>
          </w:tcPr>
          <w:p w14:paraId="0F5CABF4" w14:textId="77777777" w:rsidR="00050A3A" w:rsidRDefault="00050A3A" w:rsidP="00097654">
            <w:pPr>
              <w:pStyle w:val="TableParagraph"/>
              <w:rPr>
                <w:rFonts w:ascii="Times New Roman"/>
              </w:rPr>
            </w:pPr>
          </w:p>
        </w:tc>
      </w:tr>
      <w:tr w:rsidR="00050A3A" w14:paraId="68CFFB6B" w14:textId="77777777" w:rsidTr="00050A3A">
        <w:trPr>
          <w:trHeight w:val="1434"/>
        </w:trPr>
        <w:tc>
          <w:tcPr>
            <w:tcW w:w="641" w:type="dxa"/>
          </w:tcPr>
          <w:p w14:paraId="5C385A40" w14:textId="77777777" w:rsidR="00050A3A" w:rsidRDefault="003E0E03" w:rsidP="00097654">
            <w:pPr>
              <w:pStyle w:val="TableParagraph"/>
              <w:spacing w:line="268" w:lineRule="exact"/>
              <w:ind w:left="266"/>
            </w:pPr>
            <w:r>
              <w:t>18</w:t>
            </w:r>
          </w:p>
        </w:tc>
        <w:tc>
          <w:tcPr>
            <w:tcW w:w="6053" w:type="dxa"/>
          </w:tcPr>
          <w:p w14:paraId="78EB203D" w14:textId="77777777" w:rsidR="00050A3A" w:rsidRDefault="00050A3A" w:rsidP="00B20786">
            <w:pPr>
              <w:pStyle w:val="TableParagraph"/>
              <w:spacing w:line="276" w:lineRule="auto"/>
              <w:ind w:left="107" w:right="242"/>
            </w:pPr>
            <w:r>
              <w:t xml:space="preserve">Comment on the quality and adequacy of the financial records maintained by the </w:t>
            </w:r>
            <w:r w:rsidR="00B20786">
              <w:t xml:space="preserve">Project Imlementing Agency(PIA) </w:t>
            </w:r>
            <w:r>
              <w:t xml:space="preserve"> (for the sample covered during the course of quarterly internal audit)- attach a separate sheet where necessary.</w:t>
            </w:r>
          </w:p>
        </w:tc>
        <w:tc>
          <w:tcPr>
            <w:tcW w:w="2160" w:type="dxa"/>
          </w:tcPr>
          <w:p w14:paraId="6F40BFF0" w14:textId="77777777" w:rsidR="00050A3A" w:rsidRDefault="00050A3A" w:rsidP="00097654">
            <w:pPr>
              <w:pStyle w:val="TableParagraph"/>
              <w:rPr>
                <w:rFonts w:ascii="Times New Roman"/>
              </w:rPr>
            </w:pPr>
          </w:p>
        </w:tc>
        <w:tc>
          <w:tcPr>
            <w:tcW w:w="2069" w:type="dxa"/>
          </w:tcPr>
          <w:p w14:paraId="22105D17" w14:textId="77777777" w:rsidR="00050A3A" w:rsidRDefault="00050A3A" w:rsidP="00097654">
            <w:pPr>
              <w:pStyle w:val="TableParagraph"/>
              <w:rPr>
                <w:rFonts w:ascii="Times New Roman"/>
              </w:rPr>
            </w:pPr>
          </w:p>
        </w:tc>
      </w:tr>
      <w:tr w:rsidR="00050A3A" w14:paraId="0622647B" w14:textId="77777777" w:rsidTr="00050A3A">
        <w:trPr>
          <w:trHeight w:val="551"/>
        </w:trPr>
        <w:tc>
          <w:tcPr>
            <w:tcW w:w="641" w:type="dxa"/>
          </w:tcPr>
          <w:p w14:paraId="0DED1D54" w14:textId="77777777" w:rsidR="00050A3A" w:rsidRDefault="00050A3A" w:rsidP="00097654">
            <w:pPr>
              <w:pStyle w:val="TableParagraph"/>
              <w:spacing w:line="268" w:lineRule="exact"/>
              <w:ind w:left="266"/>
            </w:pPr>
            <w:r>
              <w:t>1</w:t>
            </w:r>
            <w:r w:rsidR="003E0E03">
              <w:t>9</w:t>
            </w:r>
          </w:p>
        </w:tc>
        <w:tc>
          <w:tcPr>
            <w:tcW w:w="6053" w:type="dxa"/>
          </w:tcPr>
          <w:p w14:paraId="5C8AD0BE" w14:textId="77777777" w:rsidR="00050A3A" w:rsidRDefault="00050A3A" w:rsidP="00097654">
            <w:pPr>
              <w:pStyle w:val="TableParagraph"/>
              <w:spacing w:line="268" w:lineRule="exact"/>
              <w:ind w:left="107"/>
            </w:pPr>
            <w:r>
              <w:t>Is the system for monitoring and control of advances adequate</w:t>
            </w:r>
          </w:p>
        </w:tc>
        <w:tc>
          <w:tcPr>
            <w:tcW w:w="2160" w:type="dxa"/>
          </w:tcPr>
          <w:p w14:paraId="5476EFD3" w14:textId="77777777" w:rsidR="00050A3A" w:rsidRDefault="00050A3A" w:rsidP="00097654">
            <w:pPr>
              <w:pStyle w:val="TableParagraph"/>
              <w:rPr>
                <w:rFonts w:ascii="Times New Roman"/>
              </w:rPr>
            </w:pPr>
          </w:p>
        </w:tc>
        <w:tc>
          <w:tcPr>
            <w:tcW w:w="2069" w:type="dxa"/>
          </w:tcPr>
          <w:p w14:paraId="71DB5395" w14:textId="77777777" w:rsidR="00050A3A" w:rsidRDefault="00050A3A" w:rsidP="00097654">
            <w:pPr>
              <w:pStyle w:val="TableParagraph"/>
              <w:rPr>
                <w:rFonts w:ascii="Times New Roman"/>
              </w:rPr>
            </w:pPr>
          </w:p>
        </w:tc>
      </w:tr>
      <w:tr w:rsidR="00050A3A" w14:paraId="6E995AE6" w14:textId="77777777" w:rsidTr="00050A3A">
        <w:trPr>
          <w:trHeight w:val="508"/>
        </w:trPr>
        <w:tc>
          <w:tcPr>
            <w:tcW w:w="641" w:type="dxa"/>
          </w:tcPr>
          <w:p w14:paraId="70758524" w14:textId="77777777" w:rsidR="00050A3A" w:rsidRDefault="00050A3A" w:rsidP="00097654">
            <w:pPr>
              <w:pStyle w:val="TableParagraph"/>
              <w:spacing w:line="268" w:lineRule="exact"/>
              <w:ind w:left="266"/>
            </w:pPr>
            <w:r>
              <w:t>2</w:t>
            </w:r>
            <w:r w:rsidR="003E0E03">
              <w:t>0</w:t>
            </w:r>
          </w:p>
        </w:tc>
        <w:tc>
          <w:tcPr>
            <w:tcW w:w="6053" w:type="dxa"/>
          </w:tcPr>
          <w:p w14:paraId="6781BAB3" w14:textId="77777777" w:rsidR="00050A3A" w:rsidRDefault="00050A3A" w:rsidP="00097654">
            <w:pPr>
              <w:pStyle w:val="TableParagraph"/>
              <w:spacing w:line="268" w:lineRule="exact"/>
              <w:ind w:left="107"/>
            </w:pPr>
            <w:r>
              <w:t>Are there a large number of advances overdue</w:t>
            </w:r>
          </w:p>
        </w:tc>
        <w:tc>
          <w:tcPr>
            <w:tcW w:w="2160" w:type="dxa"/>
          </w:tcPr>
          <w:p w14:paraId="76E45258" w14:textId="77777777" w:rsidR="00050A3A" w:rsidRDefault="00050A3A" w:rsidP="00097654">
            <w:pPr>
              <w:pStyle w:val="TableParagraph"/>
              <w:rPr>
                <w:rFonts w:ascii="Times New Roman"/>
              </w:rPr>
            </w:pPr>
          </w:p>
        </w:tc>
        <w:tc>
          <w:tcPr>
            <w:tcW w:w="2069" w:type="dxa"/>
          </w:tcPr>
          <w:p w14:paraId="3037FAB2" w14:textId="77777777" w:rsidR="00050A3A" w:rsidRDefault="00050A3A" w:rsidP="00097654">
            <w:pPr>
              <w:pStyle w:val="TableParagraph"/>
              <w:rPr>
                <w:rFonts w:ascii="Times New Roman"/>
              </w:rPr>
            </w:pPr>
          </w:p>
        </w:tc>
      </w:tr>
      <w:tr w:rsidR="00050A3A" w14:paraId="5A609DD7" w14:textId="77777777" w:rsidTr="00050A3A">
        <w:trPr>
          <w:trHeight w:val="817"/>
        </w:trPr>
        <w:tc>
          <w:tcPr>
            <w:tcW w:w="641" w:type="dxa"/>
          </w:tcPr>
          <w:p w14:paraId="0C411A66" w14:textId="77777777" w:rsidR="00050A3A" w:rsidRDefault="003E0E03" w:rsidP="00097654">
            <w:pPr>
              <w:pStyle w:val="TableParagraph"/>
              <w:spacing w:line="268" w:lineRule="exact"/>
              <w:ind w:left="266"/>
            </w:pPr>
            <w:r>
              <w:t>21</w:t>
            </w:r>
          </w:p>
        </w:tc>
        <w:tc>
          <w:tcPr>
            <w:tcW w:w="6053" w:type="dxa"/>
          </w:tcPr>
          <w:p w14:paraId="389E83D0" w14:textId="77777777" w:rsidR="00050A3A" w:rsidRDefault="00050A3A" w:rsidP="00097654">
            <w:pPr>
              <w:pStyle w:val="TableParagraph"/>
              <w:spacing w:line="278" w:lineRule="auto"/>
              <w:ind w:left="107" w:right="482"/>
            </w:pPr>
            <w:r>
              <w:t>Is there an ageing report generated for review by the project director on a periodic basis.</w:t>
            </w:r>
          </w:p>
        </w:tc>
        <w:tc>
          <w:tcPr>
            <w:tcW w:w="2160" w:type="dxa"/>
          </w:tcPr>
          <w:p w14:paraId="3433845A" w14:textId="77777777" w:rsidR="00050A3A" w:rsidRDefault="00050A3A" w:rsidP="00097654">
            <w:pPr>
              <w:pStyle w:val="TableParagraph"/>
              <w:rPr>
                <w:rFonts w:ascii="Times New Roman"/>
              </w:rPr>
            </w:pPr>
          </w:p>
        </w:tc>
        <w:tc>
          <w:tcPr>
            <w:tcW w:w="2069" w:type="dxa"/>
          </w:tcPr>
          <w:p w14:paraId="3769369B" w14:textId="77777777" w:rsidR="00050A3A" w:rsidRDefault="00050A3A" w:rsidP="00097654">
            <w:pPr>
              <w:pStyle w:val="TableParagraph"/>
              <w:rPr>
                <w:rFonts w:ascii="Times New Roman"/>
              </w:rPr>
            </w:pPr>
          </w:p>
        </w:tc>
      </w:tr>
      <w:tr w:rsidR="00050A3A" w14:paraId="2347F68A" w14:textId="77777777" w:rsidTr="00050A3A">
        <w:trPr>
          <w:trHeight w:val="1326"/>
        </w:trPr>
        <w:tc>
          <w:tcPr>
            <w:tcW w:w="641" w:type="dxa"/>
          </w:tcPr>
          <w:p w14:paraId="47943086" w14:textId="77777777" w:rsidR="00050A3A" w:rsidRDefault="003E0E03" w:rsidP="00097654">
            <w:pPr>
              <w:pStyle w:val="TableParagraph"/>
              <w:spacing w:line="268" w:lineRule="exact"/>
              <w:ind w:left="266"/>
            </w:pPr>
            <w:r>
              <w:t>22</w:t>
            </w:r>
          </w:p>
        </w:tc>
        <w:tc>
          <w:tcPr>
            <w:tcW w:w="6053" w:type="dxa"/>
          </w:tcPr>
          <w:p w14:paraId="1B166258" w14:textId="77777777" w:rsidR="00050A3A" w:rsidRDefault="00050A3A" w:rsidP="00097654">
            <w:pPr>
              <w:pStyle w:val="TableParagraph"/>
              <w:spacing w:line="278" w:lineRule="auto"/>
              <w:ind w:left="107" w:right="450"/>
            </w:pPr>
            <w:r>
              <w:t>How many Bank accounts are being maintained and are Bank reconciliations carried out on a monthly basis?</w:t>
            </w:r>
          </w:p>
        </w:tc>
        <w:tc>
          <w:tcPr>
            <w:tcW w:w="2160" w:type="dxa"/>
          </w:tcPr>
          <w:p w14:paraId="44C77F65" w14:textId="77777777" w:rsidR="00050A3A" w:rsidRDefault="00050A3A" w:rsidP="00097654">
            <w:pPr>
              <w:pStyle w:val="TableParagraph"/>
              <w:rPr>
                <w:rFonts w:ascii="Times New Roman"/>
              </w:rPr>
            </w:pPr>
          </w:p>
        </w:tc>
        <w:tc>
          <w:tcPr>
            <w:tcW w:w="2069" w:type="dxa"/>
          </w:tcPr>
          <w:p w14:paraId="346F0CB9" w14:textId="77777777" w:rsidR="00050A3A" w:rsidRDefault="00050A3A" w:rsidP="00097654">
            <w:pPr>
              <w:pStyle w:val="TableParagraph"/>
              <w:rPr>
                <w:rFonts w:ascii="Times New Roman"/>
              </w:rPr>
            </w:pPr>
          </w:p>
        </w:tc>
      </w:tr>
      <w:tr w:rsidR="00050A3A" w14:paraId="289B35C3" w14:textId="77777777" w:rsidTr="00050A3A">
        <w:trPr>
          <w:trHeight w:val="551"/>
        </w:trPr>
        <w:tc>
          <w:tcPr>
            <w:tcW w:w="641" w:type="dxa"/>
          </w:tcPr>
          <w:p w14:paraId="1AC9E41A" w14:textId="77777777" w:rsidR="00050A3A" w:rsidRDefault="00050A3A" w:rsidP="00097654">
            <w:pPr>
              <w:pStyle w:val="TableParagraph"/>
              <w:spacing w:line="268" w:lineRule="exact"/>
              <w:ind w:left="266"/>
            </w:pPr>
            <w:r>
              <w:t>2</w:t>
            </w:r>
            <w:r w:rsidR="003E0E03">
              <w:t>3</w:t>
            </w:r>
          </w:p>
        </w:tc>
        <w:tc>
          <w:tcPr>
            <w:tcW w:w="6053" w:type="dxa"/>
          </w:tcPr>
          <w:p w14:paraId="4E40765D" w14:textId="77777777" w:rsidR="00050A3A" w:rsidRDefault="00050A3A" w:rsidP="00097654">
            <w:pPr>
              <w:pStyle w:val="TableParagraph"/>
              <w:spacing w:line="268" w:lineRule="exact"/>
              <w:ind w:left="107"/>
            </w:pPr>
            <w:r>
              <w:t>Are there any un-reconciled or un-accounted for balances</w:t>
            </w:r>
          </w:p>
        </w:tc>
        <w:tc>
          <w:tcPr>
            <w:tcW w:w="2160" w:type="dxa"/>
          </w:tcPr>
          <w:p w14:paraId="1A099B1D" w14:textId="77777777" w:rsidR="00050A3A" w:rsidRDefault="00050A3A" w:rsidP="00097654">
            <w:pPr>
              <w:pStyle w:val="TableParagraph"/>
              <w:rPr>
                <w:rFonts w:ascii="Times New Roman"/>
              </w:rPr>
            </w:pPr>
          </w:p>
        </w:tc>
        <w:tc>
          <w:tcPr>
            <w:tcW w:w="2069" w:type="dxa"/>
          </w:tcPr>
          <w:p w14:paraId="7D906C64" w14:textId="77777777" w:rsidR="00050A3A" w:rsidRDefault="00050A3A" w:rsidP="00097654">
            <w:pPr>
              <w:pStyle w:val="TableParagraph"/>
              <w:rPr>
                <w:rFonts w:ascii="Times New Roman"/>
              </w:rPr>
            </w:pPr>
          </w:p>
        </w:tc>
      </w:tr>
      <w:tr w:rsidR="00050A3A" w14:paraId="7D7D2E1B" w14:textId="77777777" w:rsidTr="00050A3A">
        <w:trPr>
          <w:trHeight w:val="508"/>
        </w:trPr>
        <w:tc>
          <w:tcPr>
            <w:tcW w:w="641" w:type="dxa"/>
          </w:tcPr>
          <w:p w14:paraId="656A3003" w14:textId="77777777" w:rsidR="00050A3A" w:rsidRDefault="003E0E03" w:rsidP="00097654">
            <w:pPr>
              <w:pStyle w:val="TableParagraph"/>
              <w:spacing w:line="268" w:lineRule="exact"/>
              <w:ind w:left="266"/>
            </w:pPr>
            <w:r>
              <w:t>24</w:t>
            </w:r>
          </w:p>
        </w:tc>
        <w:tc>
          <w:tcPr>
            <w:tcW w:w="6053" w:type="dxa"/>
          </w:tcPr>
          <w:p w14:paraId="35C0C971" w14:textId="77777777" w:rsidR="00050A3A" w:rsidRDefault="00050A3A" w:rsidP="00097654">
            <w:pPr>
              <w:pStyle w:val="TableParagraph"/>
              <w:spacing w:line="268" w:lineRule="exact"/>
              <w:ind w:left="107"/>
            </w:pPr>
            <w:r>
              <w:t>Are payments made by crossed cheque/ draft</w:t>
            </w:r>
            <w:r w:rsidR="004B7CBA">
              <w:t>/RTGS</w:t>
            </w:r>
            <w:r>
              <w:t>?</w:t>
            </w:r>
          </w:p>
        </w:tc>
        <w:tc>
          <w:tcPr>
            <w:tcW w:w="2160" w:type="dxa"/>
          </w:tcPr>
          <w:p w14:paraId="3FFCD289" w14:textId="77777777" w:rsidR="00050A3A" w:rsidRDefault="00050A3A" w:rsidP="00097654">
            <w:pPr>
              <w:pStyle w:val="TableParagraph"/>
              <w:rPr>
                <w:rFonts w:ascii="Times New Roman"/>
              </w:rPr>
            </w:pPr>
          </w:p>
        </w:tc>
        <w:tc>
          <w:tcPr>
            <w:tcW w:w="2069" w:type="dxa"/>
          </w:tcPr>
          <w:p w14:paraId="6125AD7B" w14:textId="77777777" w:rsidR="00050A3A" w:rsidRDefault="00050A3A" w:rsidP="00097654">
            <w:pPr>
              <w:pStyle w:val="TableParagraph"/>
              <w:rPr>
                <w:rFonts w:ascii="Times New Roman"/>
              </w:rPr>
            </w:pPr>
          </w:p>
        </w:tc>
      </w:tr>
      <w:tr w:rsidR="00050A3A" w14:paraId="479AEEBF" w14:textId="77777777" w:rsidTr="00050A3A">
        <w:trPr>
          <w:trHeight w:val="817"/>
        </w:trPr>
        <w:tc>
          <w:tcPr>
            <w:tcW w:w="641" w:type="dxa"/>
          </w:tcPr>
          <w:p w14:paraId="465ECDA0" w14:textId="77777777" w:rsidR="00050A3A" w:rsidRDefault="003E0E03" w:rsidP="00097654">
            <w:pPr>
              <w:pStyle w:val="TableParagraph"/>
              <w:spacing w:line="268" w:lineRule="exact"/>
              <w:ind w:left="266"/>
            </w:pPr>
            <w:r>
              <w:t>25</w:t>
            </w:r>
          </w:p>
        </w:tc>
        <w:tc>
          <w:tcPr>
            <w:tcW w:w="6053" w:type="dxa"/>
          </w:tcPr>
          <w:p w14:paraId="3E034ADE" w14:textId="77777777" w:rsidR="00050A3A" w:rsidRDefault="00050A3A" w:rsidP="00097654">
            <w:pPr>
              <w:pStyle w:val="TableParagraph"/>
              <w:spacing w:line="278" w:lineRule="auto"/>
              <w:ind w:left="107" w:right="365"/>
            </w:pPr>
            <w:r>
              <w:t>Is there adequate physical control over cash, receipt book and blank cheque books</w:t>
            </w:r>
          </w:p>
        </w:tc>
        <w:tc>
          <w:tcPr>
            <w:tcW w:w="2160" w:type="dxa"/>
          </w:tcPr>
          <w:p w14:paraId="1F5BF507" w14:textId="77777777" w:rsidR="00050A3A" w:rsidRDefault="00050A3A" w:rsidP="00097654">
            <w:pPr>
              <w:pStyle w:val="TableParagraph"/>
              <w:rPr>
                <w:rFonts w:ascii="Times New Roman"/>
              </w:rPr>
            </w:pPr>
          </w:p>
        </w:tc>
        <w:tc>
          <w:tcPr>
            <w:tcW w:w="2069" w:type="dxa"/>
          </w:tcPr>
          <w:p w14:paraId="25D3C0DF" w14:textId="77777777" w:rsidR="00050A3A" w:rsidRDefault="00050A3A" w:rsidP="00097654">
            <w:pPr>
              <w:pStyle w:val="TableParagraph"/>
              <w:rPr>
                <w:rFonts w:ascii="Times New Roman"/>
              </w:rPr>
            </w:pPr>
          </w:p>
        </w:tc>
      </w:tr>
      <w:tr w:rsidR="00050A3A" w14:paraId="37C4716D" w14:textId="77777777" w:rsidTr="00050A3A">
        <w:trPr>
          <w:trHeight w:val="1127"/>
        </w:trPr>
        <w:tc>
          <w:tcPr>
            <w:tcW w:w="641" w:type="dxa"/>
          </w:tcPr>
          <w:p w14:paraId="1DC5F705" w14:textId="77777777" w:rsidR="00050A3A" w:rsidRDefault="003E0E03" w:rsidP="00097654">
            <w:pPr>
              <w:pStyle w:val="TableParagraph"/>
              <w:spacing w:line="268" w:lineRule="exact"/>
              <w:ind w:left="266"/>
            </w:pPr>
            <w:r>
              <w:t>26</w:t>
            </w:r>
          </w:p>
        </w:tc>
        <w:tc>
          <w:tcPr>
            <w:tcW w:w="6053" w:type="dxa"/>
          </w:tcPr>
          <w:p w14:paraId="4EA2484B" w14:textId="77777777" w:rsidR="00050A3A" w:rsidRDefault="00050A3A" w:rsidP="004B7CBA">
            <w:pPr>
              <w:pStyle w:val="TableParagraph"/>
              <w:spacing w:line="278" w:lineRule="auto"/>
              <w:ind w:left="107" w:right="298"/>
            </w:pPr>
            <w:r>
              <w:t xml:space="preserve">Have the procurement procedures prescribed in the Procurement Manual followed by the </w:t>
            </w:r>
            <w:r w:rsidR="004B7CBA">
              <w:t>OSDA/OSDP</w:t>
            </w:r>
            <w:r>
              <w:t xml:space="preserve"> for procurement</w:t>
            </w:r>
            <w:r w:rsidR="004B7CBA">
              <w:t xml:space="preserve"> of goods/services</w:t>
            </w:r>
            <w:r>
              <w:t>.</w:t>
            </w:r>
          </w:p>
        </w:tc>
        <w:tc>
          <w:tcPr>
            <w:tcW w:w="2160" w:type="dxa"/>
          </w:tcPr>
          <w:p w14:paraId="42BC380B" w14:textId="77777777" w:rsidR="00050A3A" w:rsidRDefault="00050A3A" w:rsidP="00097654">
            <w:pPr>
              <w:pStyle w:val="TableParagraph"/>
              <w:rPr>
                <w:rFonts w:ascii="Times New Roman"/>
              </w:rPr>
            </w:pPr>
          </w:p>
        </w:tc>
        <w:tc>
          <w:tcPr>
            <w:tcW w:w="2069" w:type="dxa"/>
          </w:tcPr>
          <w:p w14:paraId="49BECCD2" w14:textId="77777777" w:rsidR="00050A3A" w:rsidRDefault="00050A3A" w:rsidP="00097654">
            <w:pPr>
              <w:pStyle w:val="TableParagraph"/>
              <w:rPr>
                <w:rFonts w:ascii="Times New Roman"/>
              </w:rPr>
            </w:pPr>
          </w:p>
        </w:tc>
      </w:tr>
      <w:tr w:rsidR="00050A3A" w14:paraId="6C17A570"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064033F9" w14:textId="77777777" w:rsidR="00050A3A" w:rsidRDefault="00050A3A" w:rsidP="00050A3A">
            <w:pPr>
              <w:pStyle w:val="TableParagraph"/>
              <w:spacing w:line="268" w:lineRule="exact"/>
              <w:ind w:left="266"/>
            </w:pPr>
            <w:r>
              <w:lastRenderedPageBreak/>
              <w:t>2</w:t>
            </w:r>
            <w:r w:rsidR="003E0E03">
              <w:t>7</w:t>
            </w:r>
          </w:p>
        </w:tc>
        <w:tc>
          <w:tcPr>
            <w:tcW w:w="6053" w:type="dxa"/>
            <w:tcBorders>
              <w:top w:val="single" w:sz="4" w:space="0" w:color="000000"/>
              <w:left w:val="single" w:sz="4" w:space="0" w:color="000000"/>
              <w:bottom w:val="single" w:sz="4" w:space="0" w:color="000000"/>
              <w:right w:val="single" w:sz="4" w:space="0" w:color="000000"/>
            </w:tcBorders>
          </w:tcPr>
          <w:p w14:paraId="681694F9" w14:textId="77777777" w:rsidR="00050A3A" w:rsidRDefault="00050A3A" w:rsidP="00050A3A">
            <w:pPr>
              <w:pStyle w:val="TableParagraph"/>
              <w:spacing w:line="278" w:lineRule="auto"/>
              <w:ind w:left="107" w:right="298"/>
            </w:pPr>
            <w:r>
              <w:t>Are these supported by adequate and valid supporting documents</w:t>
            </w:r>
          </w:p>
        </w:tc>
        <w:tc>
          <w:tcPr>
            <w:tcW w:w="2160" w:type="dxa"/>
            <w:tcBorders>
              <w:top w:val="single" w:sz="4" w:space="0" w:color="000000"/>
              <w:left w:val="single" w:sz="4" w:space="0" w:color="000000"/>
              <w:bottom w:val="single" w:sz="4" w:space="0" w:color="000000"/>
              <w:right w:val="single" w:sz="4" w:space="0" w:color="000000"/>
            </w:tcBorders>
          </w:tcPr>
          <w:p w14:paraId="455DF32B"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04682E0" w14:textId="77777777" w:rsidR="00050A3A" w:rsidRDefault="00050A3A" w:rsidP="00097654">
            <w:pPr>
              <w:pStyle w:val="TableParagraph"/>
              <w:rPr>
                <w:rFonts w:ascii="Times New Roman"/>
              </w:rPr>
            </w:pPr>
          </w:p>
        </w:tc>
      </w:tr>
      <w:tr w:rsidR="00050A3A" w14:paraId="6B7565D8"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6232A043" w14:textId="77777777" w:rsidR="00050A3A" w:rsidRDefault="003E0E03" w:rsidP="00050A3A">
            <w:pPr>
              <w:pStyle w:val="TableParagraph"/>
              <w:spacing w:line="268" w:lineRule="exact"/>
              <w:ind w:left="266"/>
            </w:pPr>
            <w:r>
              <w:t>28</w:t>
            </w:r>
          </w:p>
        </w:tc>
        <w:tc>
          <w:tcPr>
            <w:tcW w:w="6053" w:type="dxa"/>
            <w:tcBorders>
              <w:top w:val="single" w:sz="4" w:space="0" w:color="000000"/>
              <w:left w:val="single" w:sz="4" w:space="0" w:color="000000"/>
              <w:bottom w:val="single" w:sz="4" w:space="0" w:color="000000"/>
              <w:right w:val="single" w:sz="4" w:space="0" w:color="000000"/>
            </w:tcBorders>
          </w:tcPr>
          <w:p w14:paraId="4B3B1DCE" w14:textId="77777777" w:rsidR="00050A3A" w:rsidRDefault="00050A3A" w:rsidP="00050A3A">
            <w:pPr>
              <w:pStyle w:val="TableParagraph"/>
              <w:spacing w:line="278" w:lineRule="auto"/>
              <w:ind w:left="107" w:right="298"/>
            </w:pPr>
            <w:r>
              <w:t>Are the assets procured documented in the fixed assets register giving its location etc.</w:t>
            </w:r>
          </w:p>
        </w:tc>
        <w:tc>
          <w:tcPr>
            <w:tcW w:w="2160" w:type="dxa"/>
            <w:tcBorders>
              <w:top w:val="single" w:sz="4" w:space="0" w:color="000000"/>
              <w:left w:val="single" w:sz="4" w:space="0" w:color="000000"/>
              <w:bottom w:val="single" w:sz="4" w:space="0" w:color="000000"/>
              <w:right w:val="single" w:sz="4" w:space="0" w:color="000000"/>
            </w:tcBorders>
          </w:tcPr>
          <w:p w14:paraId="35F33E27"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FA44199" w14:textId="77777777" w:rsidR="00050A3A" w:rsidRDefault="00050A3A" w:rsidP="00097654">
            <w:pPr>
              <w:pStyle w:val="TableParagraph"/>
              <w:rPr>
                <w:rFonts w:ascii="Times New Roman"/>
              </w:rPr>
            </w:pPr>
          </w:p>
        </w:tc>
      </w:tr>
      <w:tr w:rsidR="00050A3A" w14:paraId="1F14846B"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11D0F274" w14:textId="77777777" w:rsidR="00050A3A" w:rsidRDefault="003E0E03" w:rsidP="00050A3A">
            <w:pPr>
              <w:pStyle w:val="TableParagraph"/>
              <w:spacing w:line="268" w:lineRule="exact"/>
              <w:ind w:left="266"/>
            </w:pPr>
            <w:r>
              <w:t>29</w:t>
            </w:r>
          </w:p>
        </w:tc>
        <w:tc>
          <w:tcPr>
            <w:tcW w:w="6053" w:type="dxa"/>
            <w:tcBorders>
              <w:top w:val="single" w:sz="4" w:space="0" w:color="000000"/>
              <w:left w:val="single" w:sz="4" w:space="0" w:color="000000"/>
              <w:bottom w:val="single" w:sz="4" w:space="0" w:color="000000"/>
              <w:right w:val="single" w:sz="4" w:space="0" w:color="000000"/>
            </w:tcBorders>
          </w:tcPr>
          <w:p w14:paraId="17F1FDAC" w14:textId="77777777" w:rsidR="00050A3A" w:rsidRDefault="00050A3A" w:rsidP="004B7CBA">
            <w:pPr>
              <w:pStyle w:val="TableParagraph"/>
              <w:spacing w:line="278" w:lineRule="auto"/>
              <w:ind w:left="107" w:right="298"/>
            </w:pPr>
            <w:r>
              <w:t xml:space="preserve">Carry out a sample verification of fixed assets both in </w:t>
            </w:r>
            <w:r w:rsidR="004B7CBA">
              <w:t>OSDA</w:t>
            </w:r>
            <w:r>
              <w:t xml:space="preserve"> and </w:t>
            </w:r>
            <w:r w:rsidR="004B7CBA">
              <w:t>in OSDP</w:t>
            </w:r>
          </w:p>
        </w:tc>
        <w:tc>
          <w:tcPr>
            <w:tcW w:w="2160" w:type="dxa"/>
            <w:tcBorders>
              <w:top w:val="single" w:sz="4" w:space="0" w:color="000000"/>
              <w:left w:val="single" w:sz="4" w:space="0" w:color="000000"/>
              <w:bottom w:val="single" w:sz="4" w:space="0" w:color="000000"/>
              <w:right w:val="single" w:sz="4" w:space="0" w:color="000000"/>
            </w:tcBorders>
          </w:tcPr>
          <w:p w14:paraId="399D656F"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664924C5" w14:textId="77777777" w:rsidR="00050A3A" w:rsidRDefault="00050A3A" w:rsidP="00097654">
            <w:pPr>
              <w:pStyle w:val="TableParagraph"/>
              <w:rPr>
                <w:rFonts w:ascii="Times New Roman"/>
              </w:rPr>
            </w:pPr>
          </w:p>
        </w:tc>
      </w:tr>
      <w:tr w:rsidR="00050A3A" w14:paraId="3368800D"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7128B118" w14:textId="77777777" w:rsidR="00050A3A" w:rsidRDefault="003E0E03" w:rsidP="00050A3A">
            <w:pPr>
              <w:pStyle w:val="TableParagraph"/>
              <w:spacing w:line="268" w:lineRule="exact"/>
              <w:ind w:left="266"/>
            </w:pPr>
            <w:r>
              <w:t>30</w:t>
            </w:r>
          </w:p>
        </w:tc>
        <w:tc>
          <w:tcPr>
            <w:tcW w:w="6053" w:type="dxa"/>
            <w:tcBorders>
              <w:top w:val="single" w:sz="4" w:space="0" w:color="000000"/>
              <w:left w:val="single" w:sz="4" w:space="0" w:color="000000"/>
              <w:bottom w:val="single" w:sz="4" w:space="0" w:color="000000"/>
              <w:right w:val="single" w:sz="4" w:space="0" w:color="000000"/>
            </w:tcBorders>
          </w:tcPr>
          <w:p w14:paraId="411ED6B6" w14:textId="77777777" w:rsidR="00050A3A" w:rsidRDefault="00050A3A" w:rsidP="00050A3A">
            <w:pPr>
              <w:pStyle w:val="TableParagraph"/>
              <w:spacing w:line="278" w:lineRule="auto"/>
              <w:ind w:left="107" w:right="298"/>
            </w:pPr>
            <w:r>
              <w:t>Are assets received in kind also recorded in the fixed asset register giving the date of receipt, location etc.</w:t>
            </w:r>
          </w:p>
        </w:tc>
        <w:tc>
          <w:tcPr>
            <w:tcW w:w="2160" w:type="dxa"/>
            <w:tcBorders>
              <w:top w:val="single" w:sz="4" w:space="0" w:color="000000"/>
              <w:left w:val="single" w:sz="4" w:space="0" w:color="000000"/>
              <w:bottom w:val="single" w:sz="4" w:space="0" w:color="000000"/>
              <w:right w:val="single" w:sz="4" w:space="0" w:color="000000"/>
            </w:tcBorders>
          </w:tcPr>
          <w:p w14:paraId="571FDAA9"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7C14575D" w14:textId="77777777" w:rsidR="00050A3A" w:rsidRDefault="00050A3A" w:rsidP="00097654">
            <w:pPr>
              <w:pStyle w:val="TableParagraph"/>
              <w:rPr>
                <w:rFonts w:ascii="Times New Roman"/>
              </w:rPr>
            </w:pPr>
          </w:p>
        </w:tc>
      </w:tr>
      <w:tr w:rsidR="00050A3A" w14:paraId="2C7B1C68"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4B05308A" w14:textId="77777777" w:rsidR="00050A3A" w:rsidRDefault="003E0E03" w:rsidP="00050A3A">
            <w:pPr>
              <w:pStyle w:val="TableParagraph"/>
              <w:spacing w:line="268" w:lineRule="exact"/>
              <w:ind w:left="266"/>
            </w:pPr>
            <w:r>
              <w:t>31</w:t>
            </w:r>
          </w:p>
        </w:tc>
        <w:tc>
          <w:tcPr>
            <w:tcW w:w="6053" w:type="dxa"/>
            <w:tcBorders>
              <w:top w:val="single" w:sz="4" w:space="0" w:color="000000"/>
              <w:left w:val="single" w:sz="4" w:space="0" w:color="000000"/>
              <w:bottom w:val="single" w:sz="4" w:space="0" w:color="000000"/>
              <w:right w:val="single" w:sz="4" w:space="0" w:color="000000"/>
            </w:tcBorders>
          </w:tcPr>
          <w:p w14:paraId="2123F25B" w14:textId="77777777" w:rsidR="00050A3A" w:rsidRDefault="00050A3A" w:rsidP="00050A3A">
            <w:pPr>
              <w:pStyle w:val="TableParagraph"/>
              <w:spacing w:line="278" w:lineRule="auto"/>
              <w:ind w:left="107" w:right="298"/>
            </w:pPr>
            <w:r>
              <w:t>Has the purchased material been entered in the stock register? Is it upto date and physical stock in agreement with book balances?</w:t>
            </w:r>
          </w:p>
        </w:tc>
        <w:tc>
          <w:tcPr>
            <w:tcW w:w="2160" w:type="dxa"/>
            <w:tcBorders>
              <w:top w:val="single" w:sz="4" w:space="0" w:color="000000"/>
              <w:left w:val="single" w:sz="4" w:space="0" w:color="000000"/>
              <w:bottom w:val="single" w:sz="4" w:space="0" w:color="000000"/>
              <w:right w:val="single" w:sz="4" w:space="0" w:color="000000"/>
            </w:tcBorders>
          </w:tcPr>
          <w:p w14:paraId="7B1546D3"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7A4B0E93" w14:textId="77777777" w:rsidR="00050A3A" w:rsidRDefault="00050A3A" w:rsidP="00097654">
            <w:pPr>
              <w:pStyle w:val="TableParagraph"/>
              <w:rPr>
                <w:rFonts w:ascii="Times New Roman"/>
              </w:rPr>
            </w:pPr>
          </w:p>
        </w:tc>
      </w:tr>
      <w:tr w:rsidR="00050A3A" w14:paraId="6FAADA5D"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09FD9721" w14:textId="77777777" w:rsidR="00050A3A" w:rsidRDefault="00050A3A" w:rsidP="00050A3A">
            <w:pPr>
              <w:pStyle w:val="TableParagraph"/>
              <w:spacing w:line="268" w:lineRule="exact"/>
              <w:ind w:left="266"/>
            </w:pPr>
            <w:r>
              <w:t>3</w:t>
            </w:r>
            <w:r w:rsidR="003E0E03">
              <w:t>2</w:t>
            </w:r>
          </w:p>
        </w:tc>
        <w:tc>
          <w:tcPr>
            <w:tcW w:w="6053" w:type="dxa"/>
            <w:tcBorders>
              <w:top w:val="single" w:sz="4" w:space="0" w:color="000000"/>
              <w:left w:val="single" w:sz="4" w:space="0" w:color="000000"/>
              <w:bottom w:val="single" w:sz="4" w:space="0" w:color="000000"/>
              <w:right w:val="single" w:sz="4" w:space="0" w:color="000000"/>
            </w:tcBorders>
          </w:tcPr>
          <w:p w14:paraId="609B7C31" w14:textId="77777777" w:rsidR="00050A3A" w:rsidRDefault="00050A3A" w:rsidP="004B7CBA">
            <w:pPr>
              <w:pStyle w:val="TableParagraph"/>
              <w:spacing w:line="278" w:lineRule="auto"/>
              <w:ind w:left="107" w:right="298"/>
            </w:pPr>
            <w:r>
              <w:t>Whether the value of any contract exceed</w:t>
            </w:r>
            <w:r w:rsidR="004B7CBA">
              <w:t xml:space="preserve"> the threshold limits prescribed for different procurement methods.</w:t>
            </w:r>
          </w:p>
        </w:tc>
        <w:tc>
          <w:tcPr>
            <w:tcW w:w="2160" w:type="dxa"/>
            <w:tcBorders>
              <w:top w:val="single" w:sz="4" w:space="0" w:color="000000"/>
              <w:left w:val="single" w:sz="4" w:space="0" w:color="000000"/>
              <w:bottom w:val="single" w:sz="4" w:space="0" w:color="000000"/>
              <w:right w:val="single" w:sz="4" w:space="0" w:color="000000"/>
            </w:tcBorders>
          </w:tcPr>
          <w:p w14:paraId="47F84E46"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1BDFB18B" w14:textId="77777777" w:rsidR="00050A3A" w:rsidRDefault="00050A3A" w:rsidP="00097654">
            <w:pPr>
              <w:pStyle w:val="TableParagraph"/>
              <w:rPr>
                <w:rFonts w:ascii="Times New Roman"/>
              </w:rPr>
            </w:pPr>
          </w:p>
        </w:tc>
      </w:tr>
      <w:tr w:rsidR="00050A3A" w14:paraId="10836D32"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08881CD2" w14:textId="77777777" w:rsidR="00050A3A" w:rsidRDefault="003E0E03" w:rsidP="00050A3A">
            <w:pPr>
              <w:pStyle w:val="TableParagraph"/>
              <w:spacing w:line="268" w:lineRule="exact"/>
              <w:ind w:left="266"/>
            </w:pPr>
            <w:r>
              <w:t>33</w:t>
            </w:r>
          </w:p>
        </w:tc>
        <w:tc>
          <w:tcPr>
            <w:tcW w:w="6053" w:type="dxa"/>
            <w:tcBorders>
              <w:top w:val="single" w:sz="4" w:space="0" w:color="000000"/>
              <w:left w:val="single" w:sz="4" w:space="0" w:color="000000"/>
              <w:bottom w:val="single" w:sz="4" w:space="0" w:color="000000"/>
              <w:right w:val="single" w:sz="4" w:space="0" w:color="000000"/>
            </w:tcBorders>
          </w:tcPr>
          <w:p w14:paraId="68C661A7" w14:textId="77777777" w:rsidR="00050A3A" w:rsidRDefault="004B7CBA" w:rsidP="00050A3A">
            <w:pPr>
              <w:pStyle w:val="TableParagraph"/>
              <w:spacing w:line="278" w:lineRule="auto"/>
              <w:ind w:left="107" w:right="298"/>
            </w:pPr>
            <w:r>
              <w:t>Whether splitting of packages has been done for similar purchases.</w:t>
            </w:r>
          </w:p>
        </w:tc>
        <w:tc>
          <w:tcPr>
            <w:tcW w:w="2160" w:type="dxa"/>
            <w:tcBorders>
              <w:top w:val="single" w:sz="4" w:space="0" w:color="000000"/>
              <w:left w:val="single" w:sz="4" w:space="0" w:color="000000"/>
              <w:bottom w:val="single" w:sz="4" w:space="0" w:color="000000"/>
              <w:right w:val="single" w:sz="4" w:space="0" w:color="000000"/>
            </w:tcBorders>
          </w:tcPr>
          <w:p w14:paraId="1D9D3ACE"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33E5C355" w14:textId="77777777" w:rsidR="00050A3A" w:rsidRDefault="00050A3A" w:rsidP="00097654">
            <w:pPr>
              <w:pStyle w:val="TableParagraph"/>
              <w:rPr>
                <w:rFonts w:ascii="Times New Roman"/>
              </w:rPr>
            </w:pPr>
          </w:p>
        </w:tc>
      </w:tr>
      <w:tr w:rsidR="00050A3A" w14:paraId="7BDFD400"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1D00DE6C" w14:textId="77777777" w:rsidR="00050A3A" w:rsidRDefault="003E0E03" w:rsidP="00050A3A">
            <w:pPr>
              <w:pStyle w:val="TableParagraph"/>
              <w:spacing w:line="268" w:lineRule="exact"/>
              <w:ind w:left="266"/>
            </w:pPr>
            <w:r>
              <w:t>34</w:t>
            </w:r>
          </w:p>
        </w:tc>
        <w:tc>
          <w:tcPr>
            <w:tcW w:w="6053" w:type="dxa"/>
            <w:tcBorders>
              <w:top w:val="single" w:sz="4" w:space="0" w:color="000000"/>
              <w:left w:val="single" w:sz="4" w:space="0" w:color="000000"/>
              <w:bottom w:val="single" w:sz="4" w:space="0" w:color="000000"/>
              <w:right w:val="single" w:sz="4" w:space="0" w:color="000000"/>
            </w:tcBorders>
          </w:tcPr>
          <w:p w14:paraId="4561A51C" w14:textId="77777777" w:rsidR="00050A3A" w:rsidRDefault="00050A3A" w:rsidP="00050A3A">
            <w:pPr>
              <w:pStyle w:val="TableParagraph"/>
              <w:spacing w:line="278" w:lineRule="auto"/>
              <w:ind w:left="107" w:right="298"/>
            </w:pPr>
            <w:r>
              <w:t>Are these supported by adequate and valid supporting documents</w:t>
            </w:r>
          </w:p>
        </w:tc>
        <w:tc>
          <w:tcPr>
            <w:tcW w:w="2160" w:type="dxa"/>
            <w:tcBorders>
              <w:top w:val="single" w:sz="4" w:space="0" w:color="000000"/>
              <w:left w:val="single" w:sz="4" w:space="0" w:color="000000"/>
              <w:bottom w:val="single" w:sz="4" w:space="0" w:color="000000"/>
              <w:right w:val="single" w:sz="4" w:space="0" w:color="000000"/>
            </w:tcBorders>
          </w:tcPr>
          <w:p w14:paraId="4E07EEC6"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21600656" w14:textId="77777777" w:rsidR="00050A3A" w:rsidRDefault="00050A3A" w:rsidP="00097654">
            <w:pPr>
              <w:pStyle w:val="TableParagraph"/>
              <w:rPr>
                <w:rFonts w:ascii="Times New Roman"/>
              </w:rPr>
            </w:pPr>
          </w:p>
        </w:tc>
      </w:tr>
      <w:tr w:rsidR="00050A3A" w14:paraId="052224BF"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54D4FE22" w14:textId="77777777" w:rsidR="00050A3A" w:rsidRDefault="003E0E03" w:rsidP="00050A3A">
            <w:pPr>
              <w:pStyle w:val="TableParagraph"/>
              <w:spacing w:line="268" w:lineRule="exact"/>
              <w:ind w:left="266"/>
            </w:pPr>
            <w:r>
              <w:t>35</w:t>
            </w:r>
          </w:p>
        </w:tc>
        <w:tc>
          <w:tcPr>
            <w:tcW w:w="6053" w:type="dxa"/>
            <w:tcBorders>
              <w:top w:val="single" w:sz="4" w:space="0" w:color="000000"/>
              <w:left w:val="single" w:sz="4" w:space="0" w:color="000000"/>
              <w:bottom w:val="single" w:sz="4" w:space="0" w:color="000000"/>
              <w:right w:val="single" w:sz="4" w:space="0" w:color="000000"/>
            </w:tcBorders>
          </w:tcPr>
          <w:p w14:paraId="0A263B31" w14:textId="77777777" w:rsidR="00050A3A" w:rsidRDefault="00050A3A" w:rsidP="007637E1">
            <w:pPr>
              <w:pStyle w:val="TableParagraph"/>
              <w:spacing w:line="278" w:lineRule="auto"/>
              <w:ind w:left="107" w:right="298"/>
            </w:pPr>
            <w:r>
              <w:t xml:space="preserve">Carry out a sample verification of inventory of consumables, </w:t>
            </w:r>
            <w:r w:rsidR="007637E1">
              <w:t>tools and stocks purchased for different labs/units</w:t>
            </w:r>
          </w:p>
        </w:tc>
        <w:tc>
          <w:tcPr>
            <w:tcW w:w="2160" w:type="dxa"/>
            <w:tcBorders>
              <w:top w:val="single" w:sz="4" w:space="0" w:color="000000"/>
              <w:left w:val="single" w:sz="4" w:space="0" w:color="000000"/>
              <w:bottom w:val="single" w:sz="4" w:space="0" w:color="000000"/>
              <w:right w:val="single" w:sz="4" w:space="0" w:color="000000"/>
            </w:tcBorders>
          </w:tcPr>
          <w:p w14:paraId="77B97C4C"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21E263FA" w14:textId="77777777" w:rsidR="00050A3A" w:rsidRDefault="00050A3A" w:rsidP="00097654">
            <w:pPr>
              <w:pStyle w:val="TableParagraph"/>
              <w:rPr>
                <w:rFonts w:ascii="Times New Roman"/>
              </w:rPr>
            </w:pPr>
          </w:p>
        </w:tc>
      </w:tr>
      <w:tr w:rsidR="00050A3A" w14:paraId="1E709E10"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09E86C56" w14:textId="77777777" w:rsidR="00050A3A" w:rsidRDefault="003E0E03" w:rsidP="00050A3A">
            <w:pPr>
              <w:pStyle w:val="TableParagraph"/>
              <w:spacing w:line="268" w:lineRule="exact"/>
              <w:ind w:left="266"/>
            </w:pPr>
            <w:r>
              <w:t>36</w:t>
            </w:r>
          </w:p>
        </w:tc>
        <w:tc>
          <w:tcPr>
            <w:tcW w:w="6053" w:type="dxa"/>
            <w:tcBorders>
              <w:top w:val="single" w:sz="4" w:space="0" w:color="000000"/>
              <w:left w:val="single" w:sz="4" w:space="0" w:color="000000"/>
              <w:bottom w:val="single" w:sz="4" w:space="0" w:color="000000"/>
              <w:right w:val="single" w:sz="4" w:space="0" w:color="000000"/>
            </w:tcBorders>
          </w:tcPr>
          <w:p w14:paraId="3490D484" w14:textId="77777777" w:rsidR="00050A3A" w:rsidRDefault="00050A3A" w:rsidP="00050A3A">
            <w:pPr>
              <w:pStyle w:val="TableParagraph"/>
              <w:spacing w:line="278" w:lineRule="auto"/>
              <w:ind w:left="107" w:right="298"/>
            </w:pPr>
            <w:r>
              <w:t xml:space="preserve">Is the </w:t>
            </w:r>
            <w:r w:rsidR="007637E1">
              <w:t>accounting done in computerized accounting environment?</w:t>
            </w:r>
          </w:p>
        </w:tc>
        <w:tc>
          <w:tcPr>
            <w:tcW w:w="2160" w:type="dxa"/>
            <w:tcBorders>
              <w:top w:val="single" w:sz="4" w:space="0" w:color="000000"/>
              <w:left w:val="single" w:sz="4" w:space="0" w:color="000000"/>
              <w:bottom w:val="single" w:sz="4" w:space="0" w:color="000000"/>
              <w:right w:val="single" w:sz="4" w:space="0" w:color="000000"/>
            </w:tcBorders>
          </w:tcPr>
          <w:p w14:paraId="3335AB6A"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2CFDC4B8" w14:textId="77777777" w:rsidR="00050A3A" w:rsidRDefault="00050A3A" w:rsidP="00097654">
            <w:pPr>
              <w:pStyle w:val="TableParagraph"/>
              <w:rPr>
                <w:rFonts w:ascii="Times New Roman"/>
              </w:rPr>
            </w:pPr>
          </w:p>
        </w:tc>
      </w:tr>
      <w:tr w:rsidR="00050A3A" w14:paraId="0198154C" w14:textId="77777777" w:rsidTr="00050A3A">
        <w:trPr>
          <w:trHeight w:val="1127"/>
        </w:trPr>
        <w:tc>
          <w:tcPr>
            <w:tcW w:w="641" w:type="dxa"/>
            <w:tcBorders>
              <w:top w:val="single" w:sz="4" w:space="0" w:color="000000"/>
              <w:left w:val="single" w:sz="4" w:space="0" w:color="000000"/>
              <w:bottom w:val="single" w:sz="4" w:space="0" w:color="000000"/>
              <w:right w:val="single" w:sz="4" w:space="0" w:color="000000"/>
            </w:tcBorders>
          </w:tcPr>
          <w:p w14:paraId="616C8FC5" w14:textId="77777777" w:rsidR="00050A3A" w:rsidRDefault="003E0E03" w:rsidP="00050A3A">
            <w:pPr>
              <w:pStyle w:val="TableParagraph"/>
              <w:spacing w:line="268" w:lineRule="exact"/>
              <w:ind w:left="266"/>
            </w:pPr>
            <w:r>
              <w:t>37</w:t>
            </w:r>
          </w:p>
        </w:tc>
        <w:tc>
          <w:tcPr>
            <w:tcW w:w="6053" w:type="dxa"/>
            <w:tcBorders>
              <w:top w:val="single" w:sz="4" w:space="0" w:color="000000"/>
              <w:left w:val="single" w:sz="4" w:space="0" w:color="000000"/>
              <w:bottom w:val="single" w:sz="4" w:space="0" w:color="000000"/>
              <w:right w:val="single" w:sz="4" w:space="0" w:color="000000"/>
            </w:tcBorders>
          </w:tcPr>
          <w:p w14:paraId="1CD46F1B" w14:textId="77777777" w:rsidR="00050A3A" w:rsidRDefault="00050A3A" w:rsidP="00050A3A">
            <w:pPr>
              <w:pStyle w:val="TableParagraph"/>
              <w:spacing w:line="278" w:lineRule="auto"/>
              <w:ind w:left="107" w:right="298"/>
            </w:pPr>
            <w:r>
              <w:t>Are there any constraints in using the system</w:t>
            </w:r>
          </w:p>
        </w:tc>
        <w:tc>
          <w:tcPr>
            <w:tcW w:w="2160" w:type="dxa"/>
            <w:tcBorders>
              <w:top w:val="single" w:sz="4" w:space="0" w:color="000000"/>
              <w:left w:val="single" w:sz="4" w:space="0" w:color="000000"/>
              <w:bottom w:val="single" w:sz="4" w:space="0" w:color="000000"/>
              <w:right w:val="single" w:sz="4" w:space="0" w:color="000000"/>
            </w:tcBorders>
          </w:tcPr>
          <w:p w14:paraId="1CB71FEC" w14:textId="77777777" w:rsidR="00050A3A" w:rsidRDefault="00050A3A" w:rsidP="00097654">
            <w:pPr>
              <w:pStyle w:val="TableParagraph"/>
              <w:rPr>
                <w:rFonts w:ascii="Times New Roman"/>
              </w:rPr>
            </w:pPr>
          </w:p>
        </w:tc>
        <w:tc>
          <w:tcPr>
            <w:tcW w:w="2069" w:type="dxa"/>
            <w:tcBorders>
              <w:top w:val="single" w:sz="4" w:space="0" w:color="000000"/>
              <w:left w:val="single" w:sz="4" w:space="0" w:color="000000"/>
              <w:bottom w:val="single" w:sz="4" w:space="0" w:color="000000"/>
              <w:right w:val="single" w:sz="4" w:space="0" w:color="000000"/>
            </w:tcBorders>
          </w:tcPr>
          <w:p w14:paraId="385074A8" w14:textId="77777777" w:rsidR="00050A3A" w:rsidRDefault="00050A3A" w:rsidP="00097654">
            <w:pPr>
              <w:pStyle w:val="TableParagraph"/>
              <w:rPr>
                <w:rFonts w:ascii="Times New Roman"/>
              </w:rPr>
            </w:pPr>
          </w:p>
        </w:tc>
      </w:tr>
      <w:tr w:rsidR="00050A3A" w14:paraId="4E536DAB" w14:textId="77777777" w:rsidTr="00050A3A">
        <w:trPr>
          <w:trHeight w:val="508"/>
        </w:trPr>
        <w:tc>
          <w:tcPr>
            <w:tcW w:w="641" w:type="dxa"/>
          </w:tcPr>
          <w:p w14:paraId="4275A3EE" w14:textId="77777777" w:rsidR="00050A3A" w:rsidRDefault="00050A3A" w:rsidP="00097654">
            <w:pPr>
              <w:pStyle w:val="TableParagraph"/>
              <w:spacing w:line="268" w:lineRule="exact"/>
              <w:ind w:right="251"/>
              <w:jc w:val="right"/>
            </w:pPr>
            <w:r>
              <w:t>3</w:t>
            </w:r>
            <w:r w:rsidR="003E0E03">
              <w:t>8</w:t>
            </w:r>
          </w:p>
        </w:tc>
        <w:tc>
          <w:tcPr>
            <w:tcW w:w="6053" w:type="dxa"/>
          </w:tcPr>
          <w:p w14:paraId="361EB874" w14:textId="77777777" w:rsidR="00050A3A" w:rsidRDefault="00050A3A" w:rsidP="00097654">
            <w:pPr>
              <w:pStyle w:val="TableParagraph"/>
              <w:spacing w:line="268" w:lineRule="exact"/>
              <w:ind w:left="107"/>
            </w:pPr>
            <w:r>
              <w:t>Are back up processes adequate</w:t>
            </w:r>
          </w:p>
        </w:tc>
        <w:tc>
          <w:tcPr>
            <w:tcW w:w="2160" w:type="dxa"/>
          </w:tcPr>
          <w:p w14:paraId="53971B06" w14:textId="77777777" w:rsidR="00050A3A" w:rsidRDefault="00050A3A" w:rsidP="00097654">
            <w:pPr>
              <w:pStyle w:val="TableParagraph"/>
              <w:rPr>
                <w:rFonts w:ascii="Times New Roman"/>
              </w:rPr>
            </w:pPr>
          </w:p>
        </w:tc>
        <w:tc>
          <w:tcPr>
            <w:tcW w:w="2069" w:type="dxa"/>
          </w:tcPr>
          <w:p w14:paraId="66F489B2" w14:textId="77777777" w:rsidR="00050A3A" w:rsidRDefault="00050A3A" w:rsidP="00097654">
            <w:pPr>
              <w:pStyle w:val="TableParagraph"/>
              <w:rPr>
                <w:rFonts w:ascii="Times New Roman"/>
              </w:rPr>
            </w:pPr>
          </w:p>
        </w:tc>
      </w:tr>
      <w:tr w:rsidR="00050A3A" w14:paraId="03072EA9" w14:textId="77777777" w:rsidTr="00050A3A">
        <w:trPr>
          <w:trHeight w:val="827"/>
        </w:trPr>
        <w:tc>
          <w:tcPr>
            <w:tcW w:w="641" w:type="dxa"/>
          </w:tcPr>
          <w:p w14:paraId="71A32A8F" w14:textId="77777777" w:rsidR="00050A3A" w:rsidRDefault="003E0E03" w:rsidP="00097654">
            <w:pPr>
              <w:pStyle w:val="TableParagraph"/>
              <w:spacing w:line="268" w:lineRule="exact"/>
              <w:ind w:right="251"/>
              <w:jc w:val="right"/>
            </w:pPr>
            <w:r>
              <w:t>39</w:t>
            </w:r>
          </w:p>
        </w:tc>
        <w:tc>
          <w:tcPr>
            <w:tcW w:w="6053" w:type="dxa"/>
          </w:tcPr>
          <w:p w14:paraId="1BA4B04E" w14:textId="77777777" w:rsidR="00050A3A" w:rsidRDefault="00050A3A" w:rsidP="007637E1">
            <w:pPr>
              <w:pStyle w:val="TableParagraph"/>
              <w:spacing w:line="278" w:lineRule="auto"/>
              <w:ind w:left="107" w:right="440"/>
            </w:pPr>
            <w:r>
              <w:t xml:space="preserve">Have the financial reports </w:t>
            </w:r>
            <w:r w:rsidR="007637E1">
              <w:t>generated from the computerized accounting packages</w:t>
            </w:r>
          </w:p>
        </w:tc>
        <w:tc>
          <w:tcPr>
            <w:tcW w:w="2160" w:type="dxa"/>
          </w:tcPr>
          <w:p w14:paraId="180C59A9" w14:textId="77777777" w:rsidR="00050A3A" w:rsidRDefault="00050A3A" w:rsidP="00097654">
            <w:pPr>
              <w:pStyle w:val="TableParagraph"/>
              <w:rPr>
                <w:rFonts w:ascii="Times New Roman"/>
              </w:rPr>
            </w:pPr>
          </w:p>
        </w:tc>
        <w:tc>
          <w:tcPr>
            <w:tcW w:w="2069" w:type="dxa"/>
          </w:tcPr>
          <w:p w14:paraId="2CD85A26" w14:textId="77777777" w:rsidR="00050A3A" w:rsidRDefault="00050A3A" w:rsidP="00097654">
            <w:pPr>
              <w:pStyle w:val="TableParagraph"/>
              <w:rPr>
                <w:rFonts w:ascii="Times New Roman"/>
              </w:rPr>
            </w:pPr>
          </w:p>
        </w:tc>
      </w:tr>
      <w:tr w:rsidR="00050A3A" w14:paraId="7607E9E7" w14:textId="77777777" w:rsidTr="00050A3A">
        <w:trPr>
          <w:trHeight w:val="827"/>
        </w:trPr>
        <w:tc>
          <w:tcPr>
            <w:tcW w:w="641" w:type="dxa"/>
          </w:tcPr>
          <w:p w14:paraId="4595CE7A" w14:textId="77777777" w:rsidR="00050A3A" w:rsidRDefault="003E0E03" w:rsidP="00097654">
            <w:pPr>
              <w:pStyle w:val="TableParagraph"/>
              <w:spacing w:line="268" w:lineRule="exact"/>
              <w:ind w:right="251"/>
              <w:jc w:val="right"/>
            </w:pPr>
            <w:r>
              <w:lastRenderedPageBreak/>
              <w:t>40</w:t>
            </w:r>
          </w:p>
        </w:tc>
        <w:tc>
          <w:tcPr>
            <w:tcW w:w="6053" w:type="dxa"/>
          </w:tcPr>
          <w:p w14:paraId="1F1F0A4C" w14:textId="77777777" w:rsidR="00050A3A" w:rsidRDefault="00050A3A" w:rsidP="00097654">
            <w:pPr>
              <w:pStyle w:val="TableParagraph"/>
              <w:spacing w:line="276" w:lineRule="auto"/>
              <w:ind w:left="107" w:right="89"/>
            </w:pPr>
            <w:r>
              <w:t>Staff advances paid to staff is in accordance with the staff rules &amp; for the purpose within rules.</w:t>
            </w:r>
          </w:p>
        </w:tc>
        <w:tc>
          <w:tcPr>
            <w:tcW w:w="2160" w:type="dxa"/>
          </w:tcPr>
          <w:p w14:paraId="04DAC647" w14:textId="77777777" w:rsidR="00050A3A" w:rsidRDefault="00050A3A" w:rsidP="00097654">
            <w:pPr>
              <w:pStyle w:val="TableParagraph"/>
              <w:rPr>
                <w:rFonts w:ascii="Times New Roman"/>
              </w:rPr>
            </w:pPr>
          </w:p>
        </w:tc>
        <w:tc>
          <w:tcPr>
            <w:tcW w:w="2069" w:type="dxa"/>
          </w:tcPr>
          <w:p w14:paraId="57F53BE7" w14:textId="77777777" w:rsidR="00050A3A" w:rsidRDefault="00050A3A" w:rsidP="00097654">
            <w:pPr>
              <w:pStyle w:val="TableParagraph"/>
              <w:rPr>
                <w:rFonts w:ascii="Times New Roman"/>
              </w:rPr>
            </w:pPr>
          </w:p>
        </w:tc>
      </w:tr>
      <w:tr w:rsidR="00050A3A" w14:paraId="6AC608AD" w14:textId="77777777" w:rsidTr="00050A3A">
        <w:trPr>
          <w:trHeight w:val="817"/>
        </w:trPr>
        <w:tc>
          <w:tcPr>
            <w:tcW w:w="641" w:type="dxa"/>
          </w:tcPr>
          <w:p w14:paraId="28A52CB8" w14:textId="77777777" w:rsidR="00050A3A" w:rsidRDefault="003E0E03" w:rsidP="00097654">
            <w:pPr>
              <w:pStyle w:val="TableParagraph"/>
              <w:spacing w:line="268" w:lineRule="exact"/>
              <w:ind w:right="251"/>
              <w:jc w:val="right"/>
            </w:pPr>
            <w:r>
              <w:t>41</w:t>
            </w:r>
          </w:p>
        </w:tc>
        <w:tc>
          <w:tcPr>
            <w:tcW w:w="6053" w:type="dxa"/>
          </w:tcPr>
          <w:p w14:paraId="63B1549A" w14:textId="77777777" w:rsidR="00050A3A" w:rsidRDefault="00050A3A" w:rsidP="00097654">
            <w:pPr>
              <w:pStyle w:val="TableParagraph"/>
              <w:spacing w:line="278" w:lineRule="auto"/>
              <w:ind w:left="107" w:right="226"/>
            </w:pPr>
            <w:r>
              <w:t>The settlement of staff advances are as per the operational rule of the programme.</w:t>
            </w:r>
          </w:p>
        </w:tc>
        <w:tc>
          <w:tcPr>
            <w:tcW w:w="2160" w:type="dxa"/>
          </w:tcPr>
          <w:p w14:paraId="250775E8" w14:textId="77777777" w:rsidR="00050A3A" w:rsidRDefault="00050A3A" w:rsidP="00097654">
            <w:pPr>
              <w:pStyle w:val="TableParagraph"/>
              <w:rPr>
                <w:rFonts w:ascii="Times New Roman"/>
              </w:rPr>
            </w:pPr>
          </w:p>
        </w:tc>
        <w:tc>
          <w:tcPr>
            <w:tcW w:w="2069" w:type="dxa"/>
          </w:tcPr>
          <w:p w14:paraId="2A431695" w14:textId="77777777" w:rsidR="00050A3A" w:rsidRDefault="00050A3A" w:rsidP="00097654">
            <w:pPr>
              <w:pStyle w:val="TableParagraph"/>
              <w:rPr>
                <w:rFonts w:ascii="Times New Roman"/>
              </w:rPr>
            </w:pPr>
          </w:p>
        </w:tc>
      </w:tr>
      <w:tr w:rsidR="00050A3A" w14:paraId="68D400DE" w14:textId="77777777" w:rsidTr="00050A3A">
        <w:trPr>
          <w:trHeight w:val="1125"/>
        </w:trPr>
        <w:tc>
          <w:tcPr>
            <w:tcW w:w="641" w:type="dxa"/>
          </w:tcPr>
          <w:p w14:paraId="4A47B7AE" w14:textId="77777777" w:rsidR="00050A3A" w:rsidRDefault="003E0E03" w:rsidP="00097654">
            <w:pPr>
              <w:pStyle w:val="TableParagraph"/>
              <w:spacing w:line="268" w:lineRule="exact"/>
              <w:ind w:right="251"/>
              <w:jc w:val="right"/>
            </w:pPr>
            <w:r>
              <w:t>42</w:t>
            </w:r>
          </w:p>
        </w:tc>
        <w:tc>
          <w:tcPr>
            <w:tcW w:w="6053" w:type="dxa"/>
          </w:tcPr>
          <w:p w14:paraId="3C5E582A" w14:textId="77777777" w:rsidR="00050A3A" w:rsidRDefault="00050A3A" w:rsidP="00097654">
            <w:pPr>
              <w:pStyle w:val="TableParagraph"/>
              <w:spacing w:line="276" w:lineRule="auto"/>
              <w:ind w:left="107" w:right="158"/>
            </w:pPr>
            <w:r>
              <w:t>A status report on the pending staff advances for more than one year old with an opinion on what amount could be considered actually receivable has been obtained.</w:t>
            </w:r>
          </w:p>
        </w:tc>
        <w:tc>
          <w:tcPr>
            <w:tcW w:w="2160" w:type="dxa"/>
          </w:tcPr>
          <w:p w14:paraId="0A6927D1" w14:textId="77777777" w:rsidR="00050A3A" w:rsidRDefault="00050A3A" w:rsidP="00097654">
            <w:pPr>
              <w:pStyle w:val="TableParagraph"/>
              <w:rPr>
                <w:rFonts w:ascii="Times New Roman"/>
              </w:rPr>
            </w:pPr>
          </w:p>
        </w:tc>
        <w:tc>
          <w:tcPr>
            <w:tcW w:w="2069" w:type="dxa"/>
          </w:tcPr>
          <w:p w14:paraId="7F292742" w14:textId="77777777" w:rsidR="00050A3A" w:rsidRDefault="00050A3A" w:rsidP="00097654">
            <w:pPr>
              <w:pStyle w:val="TableParagraph"/>
              <w:rPr>
                <w:rFonts w:ascii="Times New Roman"/>
              </w:rPr>
            </w:pPr>
          </w:p>
        </w:tc>
      </w:tr>
      <w:tr w:rsidR="00050A3A" w14:paraId="1FCBDF76" w14:textId="77777777" w:rsidTr="00050A3A">
        <w:trPr>
          <w:trHeight w:val="1127"/>
        </w:trPr>
        <w:tc>
          <w:tcPr>
            <w:tcW w:w="641" w:type="dxa"/>
          </w:tcPr>
          <w:p w14:paraId="28322216" w14:textId="77777777" w:rsidR="00050A3A" w:rsidRDefault="003E0E03" w:rsidP="00097654">
            <w:pPr>
              <w:pStyle w:val="TableParagraph"/>
              <w:spacing w:line="268" w:lineRule="exact"/>
              <w:ind w:right="251"/>
              <w:jc w:val="right"/>
            </w:pPr>
            <w:r>
              <w:t>43</w:t>
            </w:r>
          </w:p>
        </w:tc>
        <w:tc>
          <w:tcPr>
            <w:tcW w:w="6053" w:type="dxa"/>
          </w:tcPr>
          <w:p w14:paraId="26526CE0" w14:textId="77777777" w:rsidR="00050A3A" w:rsidRDefault="00050A3A" w:rsidP="007637E1">
            <w:pPr>
              <w:pStyle w:val="TableParagraph"/>
              <w:spacing w:line="278" w:lineRule="auto"/>
              <w:ind w:left="107" w:right="199"/>
            </w:pPr>
            <w:r>
              <w:t xml:space="preserve">Comment on the staff advances rules, whether rules are in accordance with </w:t>
            </w:r>
            <w:r w:rsidR="007637E1">
              <w:t xml:space="preserve">OGFR </w:t>
            </w:r>
            <w:r>
              <w:t xml:space="preserve"> guidelines and/or if they need amendment.</w:t>
            </w:r>
          </w:p>
        </w:tc>
        <w:tc>
          <w:tcPr>
            <w:tcW w:w="2160" w:type="dxa"/>
          </w:tcPr>
          <w:p w14:paraId="4327A0C5" w14:textId="77777777" w:rsidR="00050A3A" w:rsidRDefault="00050A3A" w:rsidP="00097654">
            <w:pPr>
              <w:pStyle w:val="TableParagraph"/>
              <w:rPr>
                <w:rFonts w:ascii="Times New Roman"/>
              </w:rPr>
            </w:pPr>
          </w:p>
        </w:tc>
        <w:tc>
          <w:tcPr>
            <w:tcW w:w="2069" w:type="dxa"/>
          </w:tcPr>
          <w:p w14:paraId="624F85C6" w14:textId="77777777" w:rsidR="00050A3A" w:rsidRDefault="00050A3A" w:rsidP="00097654">
            <w:pPr>
              <w:pStyle w:val="TableParagraph"/>
              <w:rPr>
                <w:rFonts w:ascii="Times New Roman"/>
              </w:rPr>
            </w:pPr>
          </w:p>
        </w:tc>
      </w:tr>
      <w:tr w:rsidR="00050A3A" w14:paraId="3A4D306C" w14:textId="77777777" w:rsidTr="00050A3A">
        <w:trPr>
          <w:trHeight w:val="829"/>
        </w:trPr>
        <w:tc>
          <w:tcPr>
            <w:tcW w:w="641" w:type="dxa"/>
          </w:tcPr>
          <w:p w14:paraId="6B48863C" w14:textId="77777777" w:rsidR="00050A3A" w:rsidRDefault="003E0E03" w:rsidP="00097654">
            <w:pPr>
              <w:pStyle w:val="TableParagraph"/>
              <w:spacing w:before="1"/>
              <w:ind w:right="251"/>
              <w:jc w:val="right"/>
            </w:pPr>
            <w:r>
              <w:t>44</w:t>
            </w:r>
          </w:p>
        </w:tc>
        <w:tc>
          <w:tcPr>
            <w:tcW w:w="6053" w:type="dxa"/>
          </w:tcPr>
          <w:p w14:paraId="585299DE" w14:textId="77777777" w:rsidR="00050A3A" w:rsidRDefault="00050A3A" w:rsidP="00097654">
            <w:pPr>
              <w:pStyle w:val="TableParagraph"/>
              <w:spacing w:line="276" w:lineRule="auto"/>
              <w:ind w:left="107" w:right="224"/>
            </w:pPr>
            <w:r>
              <w:t>Are these supported by adequate and valid supporting bidding, approval of competent authority, supply order etc. documents?</w:t>
            </w:r>
          </w:p>
        </w:tc>
        <w:tc>
          <w:tcPr>
            <w:tcW w:w="2160" w:type="dxa"/>
          </w:tcPr>
          <w:p w14:paraId="73E5AD0A" w14:textId="77777777" w:rsidR="00050A3A" w:rsidRDefault="00050A3A" w:rsidP="00097654">
            <w:pPr>
              <w:pStyle w:val="TableParagraph"/>
              <w:rPr>
                <w:rFonts w:ascii="Times New Roman"/>
              </w:rPr>
            </w:pPr>
          </w:p>
        </w:tc>
        <w:tc>
          <w:tcPr>
            <w:tcW w:w="2069" w:type="dxa"/>
          </w:tcPr>
          <w:p w14:paraId="4D2C5F34" w14:textId="77777777" w:rsidR="00050A3A" w:rsidRDefault="00050A3A" w:rsidP="00097654">
            <w:pPr>
              <w:pStyle w:val="TableParagraph"/>
              <w:rPr>
                <w:rFonts w:ascii="Times New Roman"/>
              </w:rPr>
            </w:pPr>
          </w:p>
        </w:tc>
      </w:tr>
      <w:tr w:rsidR="00050A3A" w14:paraId="4A676246" w14:textId="77777777" w:rsidTr="00050A3A">
        <w:trPr>
          <w:trHeight w:val="1125"/>
        </w:trPr>
        <w:tc>
          <w:tcPr>
            <w:tcW w:w="641" w:type="dxa"/>
          </w:tcPr>
          <w:p w14:paraId="3E47739B" w14:textId="77777777" w:rsidR="00050A3A" w:rsidRDefault="003E0E03" w:rsidP="00097654">
            <w:pPr>
              <w:pStyle w:val="TableParagraph"/>
              <w:spacing w:line="268" w:lineRule="exact"/>
              <w:ind w:right="251"/>
              <w:jc w:val="right"/>
            </w:pPr>
            <w:r>
              <w:t>45</w:t>
            </w:r>
          </w:p>
        </w:tc>
        <w:tc>
          <w:tcPr>
            <w:tcW w:w="6053" w:type="dxa"/>
          </w:tcPr>
          <w:p w14:paraId="562AC904" w14:textId="77777777" w:rsidR="00050A3A" w:rsidRDefault="00050A3A" w:rsidP="00097654">
            <w:pPr>
              <w:pStyle w:val="TableParagraph"/>
              <w:spacing w:line="276" w:lineRule="auto"/>
              <w:ind w:left="107" w:right="148"/>
            </w:pPr>
            <w:r>
              <w:t>Are the goods/works/contract of staff etc procured documented in the relevant stock/work/personal registers/files giving its quantity receive/issue/balance etc.</w:t>
            </w:r>
          </w:p>
        </w:tc>
        <w:tc>
          <w:tcPr>
            <w:tcW w:w="2160" w:type="dxa"/>
          </w:tcPr>
          <w:p w14:paraId="426E71C6" w14:textId="77777777" w:rsidR="00050A3A" w:rsidRDefault="00050A3A" w:rsidP="00097654">
            <w:pPr>
              <w:pStyle w:val="TableParagraph"/>
              <w:rPr>
                <w:rFonts w:ascii="Times New Roman"/>
              </w:rPr>
            </w:pPr>
          </w:p>
        </w:tc>
        <w:tc>
          <w:tcPr>
            <w:tcW w:w="2069" w:type="dxa"/>
          </w:tcPr>
          <w:p w14:paraId="220F922C" w14:textId="77777777" w:rsidR="00050A3A" w:rsidRDefault="00050A3A" w:rsidP="00097654">
            <w:pPr>
              <w:pStyle w:val="TableParagraph"/>
              <w:rPr>
                <w:rFonts w:ascii="Times New Roman"/>
              </w:rPr>
            </w:pPr>
          </w:p>
        </w:tc>
      </w:tr>
      <w:tr w:rsidR="00050A3A" w14:paraId="0A4B6C40" w14:textId="77777777" w:rsidTr="00050A3A">
        <w:trPr>
          <w:trHeight w:val="551"/>
        </w:trPr>
        <w:tc>
          <w:tcPr>
            <w:tcW w:w="641" w:type="dxa"/>
          </w:tcPr>
          <w:p w14:paraId="7B31EB6C" w14:textId="77777777" w:rsidR="00050A3A" w:rsidRDefault="003E0E03" w:rsidP="00097654">
            <w:pPr>
              <w:pStyle w:val="TableParagraph"/>
              <w:spacing w:line="268" w:lineRule="exact"/>
              <w:ind w:right="251"/>
              <w:jc w:val="right"/>
            </w:pPr>
            <w:r>
              <w:t>46</w:t>
            </w:r>
          </w:p>
        </w:tc>
        <w:tc>
          <w:tcPr>
            <w:tcW w:w="6053" w:type="dxa"/>
          </w:tcPr>
          <w:p w14:paraId="45217FD3" w14:textId="77777777" w:rsidR="00050A3A" w:rsidRDefault="00050A3A" w:rsidP="00097654">
            <w:pPr>
              <w:pStyle w:val="TableParagraph"/>
              <w:spacing w:line="268" w:lineRule="exact"/>
              <w:ind w:left="107"/>
            </w:pPr>
            <w:r>
              <w:t>Is physical stock in agreement with book balances?</w:t>
            </w:r>
          </w:p>
        </w:tc>
        <w:tc>
          <w:tcPr>
            <w:tcW w:w="2160" w:type="dxa"/>
          </w:tcPr>
          <w:p w14:paraId="3131A994" w14:textId="77777777" w:rsidR="00050A3A" w:rsidRDefault="00050A3A" w:rsidP="00097654">
            <w:pPr>
              <w:pStyle w:val="TableParagraph"/>
              <w:rPr>
                <w:rFonts w:ascii="Times New Roman"/>
              </w:rPr>
            </w:pPr>
          </w:p>
        </w:tc>
        <w:tc>
          <w:tcPr>
            <w:tcW w:w="2069" w:type="dxa"/>
          </w:tcPr>
          <w:p w14:paraId="59436A21" w14:textId="77777777" w:rsidR="00050A3A" w:rsidRDefault="00050A3A" w:rsidP="00097654">
            <w:pPr>
              <w:pStyle w:val="TableParagraph"/>
              <w:rPr>
                <w:rFonts w:ascii="Times New Roman"/>
              </w:rPr>
            </w:pPr>
          </w:p>
        </w:tc>
      </w:tr>
      <w:tr w:rsidR="007A759D" w14:paraId="3E80CE49" w14:textId="77777777" w:rsidTr="00050A3A">
        <w:trPr>
          <w:trHeight w:val="551"/>
        </w:trPr>
        <w:tc>
          <w:tcPr>
            <w:tcW w:w="641" w:type="dxa"/>
          </w:tcPr>
          <w:p w14:paraId="0A849B2F" w14:textId="77777777" w:rsidR="007A759D" w:rsidRDefault="007A759D" w:rsidP="00097654">
            <w:pPr>
              <w:pStyle w:val="TableParagraph"/>
              <w:spacing w:line="268" w:lineRule="exact"/>
              <w:ind w:right="251"/>
              <w:jc w:val="right"/>
            </w:pPr>
            <w:r>
              <w:t>48</w:t>
            </w:r>
          </w:p>
        </w:tc>
        <w:tc>
          <w:tcPr>
            <w:tcW w:w="6053" w:type="dxa"/>
          </w:tcPr>
          <w:p w14:paraId="1C421BF0" w14:textId="77777777" w:rsidR="007A759D" w:rsidRDefault="007A759D" w:rsidP="00097654">
            <w:pPr>
              <w:pStyle w:val="TableParagraph"/>
              <w:spacing w:line="268" w:lineRule="exact"/>
              <w:ind w:left="107"/>
            </w:pPr>
            <w:r>
              <w:t>Check of TDS deducted and return files</w:t>
            </w:r>
          </w:p>
        </w:tc>
        <w:tc>
          <w:tcPr>
            <w:tcW w:w="2160" w:type="dxa"/>
          </w:tcPr>
          <w:p w14:paraId="2F369311" w14:textId="77777777" w:rsidR="007A759D" w:rsidRDefault="007A759D" w:rsidP="00097654">
            <w:pPr>
              <w:pStyle w:val="TableParagraph"/>
              <w:rPr>
                <w:rFonts w:ascii="Times New Roman"/>
              </w:rPr>
            </w:pPr>
          </w:p>
        </w:tc>
        <w:tc>
          <w:tcPr>
            <w:tcW w:w="2069" w:type="dxa"/>
          </w:tcPr>
          <w:p w14:paraId="5BB4B496" w14:textId="77777777" w:rsidR="007A759D" w:rsidRDefault="007A759D" w:rsidP="00097654">
            <w:pPr>
              <w:pStyle w:val="TableParagraph"/>
              <w:rPr>
                <w:rFonts w:ascii="Times New Roman"/>
              </w:rPr>
            </w:pPr>
          </w:p>
        </w:tc>
      </w:tr>
      <w:tr w:rsidR="00050A3A" w14:paraId="5A426F10" w14:textId="77777777" w:rsidTr="00050A3A">
        <w:trPr>
          <w:trHeight w:val="551"/>
        </w:trPr>
        <w:tc>
          <w:tcPr>
            <w:tcW w:w="641" w:type="dxa"/>
          </w:tcPr>
          <w:p w14:paraId="6E76A0A8" w14:textId="77777777" w:rsidR="00050A3A" w:rsidRDefault="003E0E03" w:rsidP="00097654">
            <w:pPr>
              <w:pStyle w:val="TableParagraph"/>
              <w:spacing w:line="268" w:lineRule="exact"/>
              <w:ind w:left="107"/>
            </w:pPr>
            <w:r>
              <w:t>47</w:t>
            </w:r>
          </w:p>
        </w:tc>
        <w:tc>
          <w:tcPr>
            <w:tcW w:w="6053" w:type="dxa"/>
          </w:tcPr>
          <w:p w14:paraId="57FE3A93" w14:textId="77777777" w:rsidR="00050A3A" w:rsidRDefault="00050A3A" w:rsidP="00097654">
            <w:pPr>
              <w:pStyle w:val="TableParagraph"/>
              <w:spacing w:line="268" w:lineRule="exact"/>
              <w:ind w:left="107"/>
            </w:pPr>
            <w:r>
              <w:t>Any other issues that the firm may like to address</w:t>
            </w:r>
          </w:p>
        </w:tc>
        <w:tc>
          <w:tcPr>
            <w:tcW w:w="2160" w:type="dxa"/>
          </w:tcPr>
          <w:p w14:paraId="4F1A08D2" w14:textId="77777777" w:rsidR="00050A3A" w:rsidRDefault="00050A3A" w:rsidP="00097654">
            <w:pPr>
              <w:pStyle w:val="TableParagraph"/>
              <w:rPr>
                <w:rFonts w:ascii="Times New Roman"/>
              </w:rPr>
            </w:pPr>
          </w:p>
        </w:tc>
        <w:tc>
          <w:tcPr>
            <w:tcW w:w="2069" w:type="dxa"/>
          </w:tcPr>
          <w:p w14:paraId="34D13DF3" w14:textId="77777777" w:rsidR="00050A3A" w:rsidRDefault="00050A3A" w:rsidP="00097654">
            <w:pPr>
              <w:pStyle w:val="TableParagraph"/>
              <w:rPr>
                <w:rFonts w:ascii="Times New Roman"/>
              </w:rPr>
            </w:pPr>
          </w:p>
        </w:tc>
      </w:tr>
      <w:tr w:rsidR="00393B9D" w14:paraId="57C98D16" w14:textId="77777777" w:rsidTr="00050A3A">
        <w:trPr>
          <w:trHeight w:val="551"/>
        </w:trPr>
        <w:tc>
          <w:tcPr>
            <w:tcW w:w="641" w:type="dxa"/>
          </w:tcPr>
          <w:p w14:paraId="41ABA635" w14:textId="77777777" w:rsidR="00393B9D" w:rsidRDefault="00393B9D" w:rsidP="00097654">
            <w:pPr>
              <w:pStyle w:val="TableParagraph"/>
              <w:spacing w:line="268" w:lineRule="exact"/>
              <w:ind w:left="107"/>
            </w:pPr>
            <w:r>
              <w:t>49</w:t>
            </w:r>
          </w:p>
        </w:tc>
        <w:tc>
          <w:tcPr>
            <w:tcW w:w="6053" w:type="dxa"/>
          </w:tcPr>
          <w:p w14:paraId="71142095" w14:textId="77777777" w:rsidR="00393B9D" w:rsidRDefault="00393B9D" w:rsidP="00097654">
            <w:pPr>
              <w:pStyle w:val="TableParagraph"/>
              <w:spacing w:line="268" w:lineRule="exact"/>
              <w:ind w:left="107"/>
            </w:pPr>
            <w:r>
              <w:t>Comparison</w:t>
            </w:r>
            <w:r>
              <w:rPr>
                <w:spacing w:val="-22"/>
              </w:rPr>
              <w:t xml:space="preserve"> </w:t>
            </w:r>
            <w:r>
              <w:t>between</w:t>
            </w:r>
            <w:r>
              <w:rPr>
                <w:spacing w:val="-22"/>
              </w:rPr>
              <w:t xml:space="preserve"> </w:t>
            </w:r>
            <w:r>
              <w:t>financial</w:t>
            </w:r>
            <w:r>
              <w:rPr>
                <w:spacing w:val="-19"/>
              </w:rPr>
              <w:t xml:space="preserve"> </w:t>
            </w:r>
            <w:r>
              <w:t>and</w:t>
            </w:r>
            <w:r>
              <w:rPr>
                <w:spacing w:val="-21"/>
              </w:rPr>
              <w:t xml:space="preserve"> </w:t>
            </w:r>
            <w:r>
              <w:t>physical</w:t>
            </w:r>
            <w:r>
              <w:rPr>
                <w:spacing w:val="-20"/>
              </w:rPr>
              <w:t xml:space="preserve"> </w:t>
            </w:r>
            <w:r>
              <w:t>performance</w:t>
            </w:r>
            <w:r>
              <w:rPr>
                <w:spacing w:val="-20"/>
              </w:rPr>
              <w:t xml:space="preserve"> </w:t>
            </w:r>
            <w:r>
              <w:t>and</w:t>
            </w:r>
            <w:r>
              <w:rPr>
                <w:spacing w:val="-22"/>
              </w:rPr>
              <w:t xml:space="preserve"> </w:t>
            </w:r>
            <w:r>
              <w:t>analysis</w:t>
            </w:r>
          </w:p>
        </w:tc>
        <w:tc>
          <w:tcPr>
            <w:tcW w:w="2160" w:type="dxa"/>
          </w:tcPr>
          <w:p w14:paraId="2C32F276" w14:textId="77777777" w:rsidR="00393B9D" w:rsidRDefault="00393B9D" w:rsidP="00097654">
            <w:pPr>
              <w:pStyle w:val="TableParagraph"/>
              <w:rPr>
                <w:rFonts w:ascii="Times New Roman"/>
              </w:rPr>
            </w:pPr>
          </w:p>
        </w:tc>
        <w:tc>
          <w:tcPr>
            <w:tcW w:w="2069" w:type="dxa"/>
          </w:tcPr>
          <w:p w14:paraId="398C55EF" w14:textId="77777777" w:rsidR="00393B9D" w:rsidRDefault="00393B9D" w:rsidP="00097654">
            <w:pPr>
              <w:pStyle w:val="TableParagraph"/>
              <w:rPr>
                <w:rFonts w:ascii="Times New Roman"/>
              </w:rPr>
            </w:pPr>
          </w:p>
        </w:tc>
      </w:tr>
      <w:tr w:rsidR="00393B9D" w14:paraId="1CA6109D" w14:textId="77777777" w:rsidTr="00050A3A">
        <w:trPr>
          <w:trHeight w:val="551"/>
        </w:trPr>
        <w:tc>
          <w:tcPr>
            <w:tcW w:w="641" w:type="dxa"/>
          </w:tcPr>
          <w:p w14:paraId="6A3667F8" w14:textId="77777777" w:rsidR="00393B9D" w:rsidRDefault="00393B9D" w:rsidP="00097654">
            <w:pPr>
              <w:pStyle w:val="TableParagraph"/>
              <w:spacing w:line="268" w:lineRule="exact"/>
              <w:ind w:left="107"/>
            </w:pPr>
            <w:r>
              <w:t>50</w:t>
            </w:r>
          </w:p>
        </w:tc>
        <w:tc>
          <w:tcPr>
            <w:tcW w:w="6053" w:type="dxa"/>
          </w:tcPr>
          <w:p w14:paraId="443F9346" w14:textId="77777777" w:rsidR="00393B9D" w:rsidRDefault="00393B9D" w:rsidP="00097654">
            <w:pPr>
              <w:pStyle w:val="TableParagraph"/>
              <w:spacing w:line="268" w:lineRule="exact"/>
              <w:ind w:left="107"/>
            </w:pPr>
          </w:p>
        </w:tc>
        <w:tc>
          <w:tcPr>
            <w:tcW w:w="2160" w:type="dxa"/>
          </w:tcPr>
          <w:p w14:paraId="5601B9C6" w14:textId="77777777" w:rsidR="00393B9D" w:rsidRDefault="00393B9D" w:rsidP="00097654">
            <w:pPr>
              <w:pStyle w:val="TableParagraph"/>
              <w:rPr>
                <w:rFonts w:ascii="Times New Roman"/>
              </w:rPr>
            </w:pPr>
          </w:p>
        </w:tc>
        <w:tc>
          <w:tcPr>
            <w:tcW w:w="2069" w:type="dxa"/>
          </w:tcPr>
          <w:p w14:paraId="1B40B680" w14:textId="77777777" w:rsidR="00393B9D" w:rsidRDefault="00393B9D" w:rsidP="00097654">
            <w:pPr>
              <w:pStyle w:val="TableParagraph"/>
              <w:rPr>
                <w:rFonts w:ascii="Times New Roman"/>
              </w:rPr>
            </w:pPr>
          </w:p>
        </w:tc>
      </w:tr>
    </w:tbl>
    <w:p w14:paraId="29D80EC9" w14:textId="77777777" w:rsidR="00050A3A" w:rsidRPr="00050A3A" w:rsidRDefault="00050A3A" w:rsidP="00050A3A">
      <w:pPr>
        <w:pStyle w:val="Heading1"/>
        <w:tabs>
          <w:tab w:val="left" w:pos="1332"/>
        </w:tabs>
        <w:spacing w:line="290" w:lineRule="auto"/>
        <w:ind w:right="438"/>
        <w:jc w:val="both"/>
      </w:pPr>
    </w:p>
    <w:p w14:paraId="60BBEDE3" w14:textId="77777777" w:rsidR="00551BCF" w:rsidRDefault="00551BCF">
      <w:pPr>
        <w:spacing w:line="290" w:lineRule="auto"/>
      </w:pPr>
    </w:p>
    <w:p w14:paraId="24A21880" w14:textId="77777777" w:rsidR="00050A3A" w:rsidRDefault="00050A3A">
      <w:pPr>
        <w:spacing w:line="290" w:lineRule="auto"/>
      </w:pPr>
    </w:p>
    <w:p w14:paraId="7992A3B7" w14:textId="77777777" w:rsidR="00050A3A" w:rsidRDefault="00050A3A">
      <w:pPr>
        <w:spacing w:line="290" w:lineRule="auto"/>
        <w:sectPr w:rsidR="00050A3A">
          <w:pgSz w:w="11900" w:h="16840"/>
          <w:pgMar w:top="1240" w:right="700" w:bottom="1260" w:left="540" w:header="0" w:footer="995" w:gutter="0"/>
          <w:cols w:space="720"/>
        </w:sectPr>
      </w:pPr>
      <w:r>
        <w:tab/>
      </w:r>
      <w:r>
        <w:tab/>
      </w:r>
      <w:r>
        <w:tab/>
      </w:r>
      <w:r>
        <w:tab/>
      </w:r>
      <w:r>
        <w:tab/>
      </w:r>
      <w:r>
        <w:tab/>
      </w:r>
      <w:r>
        <w:tab/>
      </w:r>
      <w:r>
        <w:tab/>
      </w:r>
      <w:r>
        <w:tab/>
      </w:r>
      <w:r>
        <w:tab/>
      </w:r>
      <w:r>
        <w:tab/>
        <w:t>Signature of CA Firm</w:t>
      </w:r>
    </w:p>
    <w:p w14:paraId="099F8CAF" w14:textId="77777777" w:rsidR="00551BCF" w:rsidRDefault="00551BCF">
      <w:pPr>
        <w:pStyle w:val="BodyText"/>
        <w:spacing w:before="4"/>
        <w:ind w:left="0"/>
        <w:rPr>
          <w:sz w:val="27"/>
        </w:rPr>
      </w:pPr>
    </w:p>
    <w:p w14:paraId="48E4C9F3" w14:textId="77777777" w:rsidR="00551BCF" w:rsidRDefault="00DE1F59" w:rsidP="00786817">
      <w:pPr>
        <w:pStyle w:val="Heading1"/>
        <w:numPr>
          <w:ilvl w:val="0"/>
          <w:numId w:val="17"/>
        </w:numPr>
        <w:tabs>
          <w:tab w:val="left" w:pos="1424"/>
        </w:tabs>
      </w:pPr>
      <w:r>
        <w:t>Reporting</w:t>
      </w:r>
      <w:r>
        <w:rPr>
          <w:spacing w:val="-15"/>
        </w:rPr>
        <w:t xml:space="preserve"> </w:t>
      </w:r>
      <w:r>
        <w:t>requirements</w:t>
      </w:r>
      <w:r w:rsidR="003C706A">
        <w:t>:</w:t>
      </w:r>
    </w:p>
    <w:p w14:paraId="0C2447D9" w14:textId="77777777" w:rsidR="003C706A" w:rsidRDefault="003C706A" w:rsidP="003C706A">
      <w:pPr>
        <w:pStyle w:val="Heading1"/>
        <w:tabs>
          <w:tab w:val="left" w:pos="1424"/>
        </w:tabs>
        <w:ind w:left="971"/>
      </w:pPr>
    </w:p>
    <w:p w14:paraId="66E4F7C4" w14:textId="77777777" w:rsidR="00551BCF" w:rsidRDefault="00DE1F59">
      <w:pPr>
        <w:pStyle w:val="ListParagraph"/>
        <w:numPr>
          <w:ilvl w:val="1"/>
          <w:numId w:val="7"/>
        </w:numPr>
        <w:tabs>
          <w:tab w:val="left" w:pos="1424"/>
        </w:tabs>
        <w:spacing w:line="292" w:lineRule="auto"/>
        <w:ind w:right="495"/>
        <w:jc w:val="both"/>
      </w:pPr>
      <w:r>
        <w:rPr>
          <w:b/>
          <w:w w:val="95"/>
        </w:rPr>
        <w:t xml:space="preserve">Management letter: </w:t>
      </w:r>
      <w:r w:rsidR="00393B9D">
        <w:rPr>
          <w:w w:val="95"/>
        </w:rPr>
        <w:t>The Internal</w:t>
      </w:r>
      <w:r>
        <w:rPr>
          <w:w w:val="95"/>
        </w:rPr>
        <w:t xml:space="preserve"> Auditor is required to incorporate the audit findings</w:t>
      </w:r>
      <w:r>
        <w:rPr>
          <w:spacing w:val="-19"/>
          <w:w w:val="95"/>
        </w:rPr>
        <w:t xml:space="preserve"> </w:t>
      </w:r>
      <w:r>
        <w:rPr>
          <w:w w:val="95"/>
        </w:rPr>
        <w:t>in</w:t>
      </w:r>
      <w:r>
        <w:rPr>
          <w:spacing w:val="-19"/>
          <w:w w:val="95"/>
        </w:rPr>
        <w:t xml:space="preserve"> </w:t>
      </w:r>
      <w:r>
        <w:rPr>
          <w:w w:val="95"/>
        </w:rPr>
        <w:t>a</w:t>
      </w:r>
      <w:r>
        <w:rPr>
          <w:spacing w:val="-6"/>
          <w:w w:val="95"/>
        </w:rPr>
        <w:t xml:space="preserve"> </w:t>
      </w:r>
      <w:r>
        <w:rPr>
          <w:w w:val="95"/>
        </w:rPr>
        <w:t>letter</w:t>
      </w:r>
      <w:r>
        <w:rPr>
          <w:spacing w:val="-18"/>
          <w:w w:val="95"/>
        </w:rPr>
        <w:t xml:space="preserve"> </w:t>
      </w:r>
      <w:r>
        <w:rPr>
          <w:w w:val="95"/>
        </w:rPr>
        <w:t>addressed</w:t>
      </w:r>
      <w:r>
        <w:rPr>
          <w:spacing w:val="-19"/>
          <w:w w:val="95"/>
        </w:rPr>
        <w:t xml:space="preserve"> </w:t>
      </w:r>
      <w:r>
        <w:rPr>
          <w:w w:val="95"/>
        </w:rPr>
        <w:t>to</w:t>
      </w:r>
      <w:r>
        <w:rPr>
          <w:spacing w:val="-11"/>
          <w:w w:val="95"/>
        </w:rPr>
        <w:t xml:space="preserve"> </w:t>
      </w:r>
      <w:r>
        <w:rPr>
          <w:w w:val="95"/>
        </w:rPr>
        <w:t>the</w:t>
      </w:r>
      <w:r>
        <w:rPr>
          <w:spacing w:val="-18"/>
          <w:w w:val="95"/>
        </w:rPr>
        <w:t xml:space="preserve"> </w:t>
      </w:r>
      <w:r>
        <w:rPr>
          <w:w w:val="95"/>
        </w:rPr>
        <w:t>management</w:t>
      </w:r>
      <w:r>
        <w:rPr>
          <w:spacing w:val="-16"/>
          <w:w w:val="95"/>
        </w:rPr>
        <w:t xml:space="preserve"> </w:t>
      </w:r>
      <w:r>
        <w:rPr>
          <w:w w:val="95"/>
        </w:rPr>
        <w:t>which</w:t>
      </w:r>
      <w:r>
        <w:rPr>
          <w:spacing w:val="-16"/>
          <w:w w:val="95"/>
        </w:rPr>
        <w:t xml:space="preserve"> </w:t>
      </w:r>
      <w:r>
        <w:rPr>
          <w:w w:val="95"/>
        </w:rPr>
        <w:t>need</w:t>
      </w:r>
      <w:r>
        <w:rPr>
          <w:spacing w:val="-19"/>
          <w:w w:val="95"/>
        </w:rPr>
        <w:t xml:space="preserve"> </w:t>
      </w:r>
      <w:r>
        <w:rPr>
          <w:w w:val="95"/>
        </w:rPr>
        <w:t>immediate</w:t>
      </w:r>
      <w:r>
        <w:rPr>
          <w:spacing w:val="-18"/>
          <w:w w:val="95"/>
        </w:rPr>
        <w:t xml:space="preserve"> </w:t>
      </w:r>
      <w:r>
        <w:rPr>
          <w:w w:val="95"/>
        </w:rPr>
        <w:t>management</w:t>
      </w:r>
      <w:r>
        <w:rPr>
          <w:spacing w:val="-15"/>
          <w:w w:val="95"/>
        </w:rPr>
        <w:t xml:space="preserve"> </w:t>
      </w:r>
      <w:r>
        <w:rPr>
          <w:w w:val="95"/>
        </w:rPr>
        <w:t>attention</w:t>
      </w:r>
      <w:r>
        <w:rPr>
          <w:spacing w:val="-15"/>
          <w:w w:val="95"/>
        </w:rPr>
        <w:t xml:space="preserve"> </w:t>
      </w:r>
      <w:r>
        <w:rPr>
          <w:w w:val="95"/>
        </w:rPr>
        <w:t xml:space="preserve">to </w:t>
      </w:r>
      <w:r>
        <w:t>improve financial management and other internal controls such as the administrative, operational,</w:t>
      </w:r>
      <w:r>
        <w:rPr>
          <w:spacing w:val="-21"/>
        </w:rPr>
        <w:t xml:space="preserve"> </w:t>
      </w:r>
      <w:r>
        <w:t>procurement,</w:t>
      </w:r>
      <w:r>
        <w:rPr>
          <w:spacing w:val="-29"/>
        </w:rPr>
        <w:t xml:space="preserve"> </w:t>
      </w:r>
      <w:r>
        <w:t>etc.</w:t>
      </w:r>
      <w:r>
        <w:rPr>
          <w:spacing w:val="-25"/>
        </w:rPr>
        <w:t xml:space="preserve"> </w:t>
      </w:r>
      <w:r>
        <w:t>Management</w:t>
      </w:r>
      <w:r>
        <w:rPr>
          <w:spacing w:val="-24"/>
        </w:rPr>
        <w:t xml:space="preserve"> </w:t>
      </w:r>
      <w:r>
        <w:t>Letter</w:t>
      </w:r>
      <w:r>
        <w:rPr>
          <w:spacing w:val="-22"/>
        </w:rPr>
        <w:t xml:space="preserve"> </w:t>
      </w:r>
      <w:r>
        <w:t>Shall</w:t>
      </w:r>
      <w:r>
        <w:rPr>
          <w:spacing w:val="-24"/>
        </w:rPr>
        <w:t xml:space="preserve"> </w:t>
      </w:r>
      <w:r>
        <w:t>cover</w:t>
      </w:r>
      <w:r>
        <w:rPr>
          <w:spacing w:val="-26"/>
        </w:rPr>
        <w:t xml:space="preserve"> </w:t>
      </w:r>
      <w:r>
        <w:t>following</w:t>
      </w:r>
      <w:r>
        <w:rPr>
          <w:spacing w:val="-25"/>
        </w:rPr>
        <w:t xml:space="preserve"> </w:t>
      </w:r>
      <w:r>
        <w:t>matters:</w:t>
      </w:r>
    </w:p>
    <w:p w14:paraId="79021349" w14:textId="77777777" w:rsidR="00551BCF" w:rsidRDefault="00DE1F59">
      <w:pPr>
        <w:pStyle w:val="ListParagraph"/>
        <w:numPr>
          <w:ilvl w:val="0"/>
          <w:numId w:val="3"/>
        </w:numPr>
        <w:tabs>
          <w:tab w:val="left" w:pos="1750"/>
        </w:tabs>
        <w:spacing w:before="201" w:line="295" w:lineRule="auto"/>
        <w:ind w:right="487" w:firstLine="0"/>
      </w:pPr>
      <w:r>
        <w:t>All deficiencies observed on the maintenance of accounts including classification of expenditure,</w:t>
      </w:r>
      <w:r>
        <w:rPr>
          <w:spacing w:val="-27"/>
        </w:rPr>
        <w:t xml:space="preserve"> </w:t>
      </w:r>
      <w:r>
        <w:t>income</w:t>
      </w:r>
      <w:r>
        <w:rPr>
          <w:spacing w:val="-24"/>
        </w:rPr>
        <w:t xml:space="preserve"> </w:t>
      </w:r>
      <w:r>
        <w:t>recognition,</w:t>
      </w:r>
      <w:r>
        <w:rPr>
          <w:spacing w:val="-27"/>
        </w:rPr>
        <w:t xml:space="preserve"> </w:t>
      </w:r>
      <w:r>
        <w:t>process</w:t>
      </w:r>
      <w:r>
        <w:rPr>
          <w:spacing w:val="-24"/>
        </w:rPr>
        <w:t xml:space="preserve"> </w:t>
      </w:r>
      <w:r>
        <w:t>compliance,</w:t>
      </w:r>
      <w:r>
        <w:rPr>
          <w:spacing w:val="-27"/>
        </w:rPr>
        <w:t xml:space="preserve"> </w:t>
      </w:r>
      <w:r>
        <w:t>documentation,</w:t>
      </w:r>
      <w:r>
        <w:rPr>
          <w:spacing w:val="-26"/>
        </w:rPr>
        <w:t xml:space="preserve"> </w:t>
      </w:r>
      <w:r>
        <w:t>if</w:t>
      </w:r>
      <w:r>
        <w:rPr>
          <w:spacing w:val="-22"/>
        </w:rPr>
        <w:t xml:space="preserve"> </w:t>
      </w:r>
      <w:r>
        <w:t>any.</w:t>
      </w:r>
    </w:p>
    <w:p w14:paraId="5FAAC5BD" w14:textId="77777777" w:rsidR="00551BCF" w:rsidRDefault="00DE1F59">
      <w:pPr>
        <w:pStyle w:val="ListParagraph"/>
        <w:numPr>
          <w:ilvl w:val="0"/>
          <w:numId w:val="3"/>
        </w:numPr>
        <w:tabs>
          <w:tab w:val="left" w:pos="1745"/>
        </w:tabs>
        <w:spacing w:before="0" w:line="290" w:lineRule="auto"/>
        <w:ind w:right="489" w:firstLine="0"/>
      </w:pPr>
      <w:r>
        <w:t>Specific areas of deficiency in the internal control system and recommendations for improvement.</w:t>
      </w:r>
    </w:p>
    <w:p w14:paraId="3570C4FE" w14:textId="77777777" w:rsidR="00551BCF" w:rsidRDefault="00DE1F59">
      <w:pPr>
        <w:pStyle w:val="ListParagraph"/>
        <w:numPr>
          <w:ilvl w:val="0"/>
          <w:numId w:val="3"/>
        </w:numPr>
        <w:tabs>
          <w:tab w:val="left" w:pos="1659"/>
        </w:tabs>
        <w:spacing w:before="4" w:line="290" w:lineRule="auto"/>
        <w:ind w:right="534" w:firstLine="0"/>
      </w:pPr>
      <w:r>
        <w:t>Any</w:t>
      </w:r>
      <w:r>
        <w:rPr>
          <w:spacing w:val="-14"/>
        </w:rPr>
        <w:t xml:space="preserve"> </w:t>
      </w:r>
      <w:r>
        <w:t>other</w:t>
      </w:r>
      <w:r>
        <w:rPr>
          <w:spacing w:val="-13"/>
        </w:rPr>
        <w:t xml:space="preserve"> </w:t>
      </w:r>
      <w:r>
        <w:t>matter</w:t>
      </w:r>
      <w:r>
        <w:rPr>
          <w:spacing w:val="-13"/>
        </w:rPr>
        <w:t xml:space="preserve"> </w:t>
      </w:r>
      <w:r>
        <w:t>that</w:t>
      </w:r>
      <w:r>
        <w:rPr>
          <w:spacing w:val="-9"/>
        </w:rPr>
        <w:t xml:space="preserve"> </w:t>
      </w:r>
      <w:r>
        <w:t>could</w:t>
      </w:r>
      <w:r>
        <w:rPr>
          <w:spacing w:val="-15"/>
        </w:rPr>
        <w:t xml:space="preserve"> </w:t>
      </w:r>
      <w:r>
        <w:t>have</w:t>
      </w:r>
      <w:r>
        <w:rPr>
          <w:spacing w:val="-14"/>
        </w:rPr>
        <w:t xml:space="preserve"> </w:t>
      </w:r>
      <w:r>
        <w:t>come</w:t>
      </w:r>
      <w:r>
        <w:rPr>
          <w:spacing w:val="-11"/>
        </w:rPr>
        <w:t xml:space="preserve"> </w:t>
      </w:r>
      <w:r>
        <w:t>to</w:t>
      </w:r>
      <w:r>
        <w:rPr>
          <w:spacing w:val="-12"/>
        </w:rPr>
        <w:t xml:space="preserve"> </w:t>
      </w:r>
      <w:r>
        <w:t>the</w:t>
      </w:r>
      <w:r>
        <w:rPr>
          <w:spacing w:val="-14"/>
        </w:rPr>
        <w:t xml:space="preserve"> </w:t>
      </w:r>
      <w:r>
        <w:t>attention</w:t>
      </w:r>
      <w:r>
        <w:rPr>
          <w:spacing w:val="-15"/>
        </w:rPr>
        <w:t xml:space="preserve"> </w:t>
      </w:r>
      <w:r>
        <w:t>during</w:t>
      </w:r>
      <w:r>
        <w:rPr>
          <w:spacing w:val="-13"/>
        </w:rPr>
        <w:t xml:space="preserve"> </w:t>
      </w:r>
      <w:r>
        <w:t>the</w:t>
      </w:r>
      <w:r>
        <w:rPr>
          <w:spacing w:val="-14"/>
        </w:rPr>
        <w:t xml:space="preserve"> </w:t>
      </w:r>
      <w:r>
        <w:t>audit</w:t>
      </w:r>
      <w:r>
        <w:rPr>
          <w:spacing w:val="-10"/>
        </w:rPr>
        <w:t xml:space="preserve"> </w:t>
      </w:r>
      <w:r>
        <w:t>which</w:t>
      </w:r>
      <w:r>
        <w:rPr>
          <w:spacing w:val="-15"/>
        </w:rPr>
        <w:t xml:space="preserve"> </w:t>
      </w:r>
      <w:r>
        <w:t>might</w:t>
      </w:r>
      <w:r>
        <w:rPr>
          <w:spacing w:val="-11"/>
        </w:rPr>
        <w:t xml:space="preserve"> </w:t>
      </w:r>
      <w:r>
        <w:t>have significant</w:t>
      </w:r>
      <w:r>
        <w:rPr>
          <w:spacing w:val="-15"/>
        </w:rPr>
        <w:t xml:space="preserve"> </w:t>
      </w:r>
      <w:r>
        <w:t>impact</w:t>
      </w:r>
      <w:r>
        <w:rPr>
          <w:spacing w:val="-14"/>
        </w:rPr>
        <w:t xml:space="preserve"> </w:t>
      </w:r>
      <w:r>
        <w:t>on</w:t>
      </w:r>
      <w:r>
        <w:rPr>
          <w:spacing w:val="-18"/>
        </w:rPr>
        <w:t xml:space="preserve"> </w:t>
      </w:r>
      <w:r>
        <w:t>the</w:t>
      </w:r>
      <w:r>
        <w:rPr>
          <w:spacing w:val="-12"/>
        </w:rPr>
        <w:t xml:space="preserve"> </w:t>
      </w:r>
      <w:r>
        <w:t>performance</w:t>
      </w:r>
      <w:r>
        <w:rPr>
          <w:spacing w:val="-17"/>
        </w:rPr>
        <w:t xml:space="preserve"> </w:t>
      </w:r>
      <w:r>
        <w:t>of</w:t>
      </w:r>
      <w:r>
        <w:rPr>
          <w:spacing w:val="-10"/>
        </w:rPr>
        <w:t xml:space="preserve"> </w:t>
      </w:r>
      <w:r>
        <w:t>the</w:t>
      </w:r>
      <w:r>
        <w:rPr>
          <w:spacing w:val="-17"/>
        </w:rPr>
        <w:t xml:space="preserve"> </w:t>
      </w:r>
      <w:r>
        <w:t>unit</w:t>
      </w:r>
      <w:r>
        <w:rPr>
          <w:spacing w:val="-14"/>
        </w:rPr>
        <w:t xml:space="preserve"> </w:t>
      </w:r>
      <w:r>
        <w:t>audited.</w:t>
      </w:r>
    </w:p>
    <w:p w14:paraId="42421C3D" w14:textId="77777777" w:rsidR="00551BCF" w:rsidRDefault="00DE1F59">
      <w:pPr>
        <w:pStyle w:val="ListParagraph"/>
        <w:numPr>
          <w:ilvl w:val="0"/>
          <w:numId w:val="3"/>
        </w:numPr>
        <w:tabs>
          <w:tab w:val="left" w:pos="1654"/>
        </w:tabs>
        <w:spacing w:before="2"/>
        <w:ind w:left="1653" w:hanging="231"/>
      </w:pPr>
      <w:r>
        <w:t>Any</w:t>
      </w:r>
      <w:r>
        <w:rPr>
          <w:spacing w:val="-21"/>
        </w:rPr>
        <w:t xml:space="preserve"> </w:t>
      </w:r>
      <w:r>
        <w:t>other</w:t>
      </w:r>
      <w:r>
        <w:rPr>
          <w:spacing w:val="-21"/>
        </w:rPr>
        <w:t xml:space="preserve"> </w:t>
      </w:r>
      <w:r>
        <w:t>matter</w:t>
      </w:r>
      <w:r>
        <w:rPr>
          <w:spacing w:val="-16"/>
        </w:rPr>
        <w:t xml:space="preserve"> </w:t>
      </w:r>
      <w:r>
        <w:t>that</w:t>
      </w:r>
      <w:r>
        <w:rPr>
          <w:spacing w:val="-13"/>
        </w:rPr>
        <w:t xml:space="preserve"> </w:t>
      </w:r>
      <w:r>
        <w:t>the</w:t>
      </w:r>
      <w:r>
        <w:rPr>
          <w:spacing w:val="-21"/>
        </w:rPr>
        <w:t xml:space="preserve"> </w:t>
      </w:r>
      <w:r>
        <w:t>a</w:t>
      </w:r>
      <w:r>
        <w:rPr>
          <w:spacing w:val="-29"/>
        </w:rPr>
        <w:t xml:space="preserve"> </w:t>
      </w:r>
      <w:r>
        <w:t>uditor</w:t>
      </w:r>
      <w:r>
        <w:rPr>
          <w:spacing w:val="-16"/>
        </w:rPr>
        <w:t xml:space="preserve"> </w:t>
      </w:r>
      <w:r>
        <w:t>considers</w:t>
      </w:r>
      <w:r>
        <w:rPr>
          <w:spacing w:val="-21"/>
        </w:rPr>
        <w:t xml:space="preserve"> </w:t>
      </w:r>
      <w:r>
        <w:t>significant</w:t>
      </w:r>
      <w:r>
        <w:rPr>
          <w:spacing w:val="-17"/>
        </w:rPr>
        <w:t xml:space="preserve"> </w:t>
      </w:r>
      <w:r>
        <w:t>for</w:t>
      </w:r>
      <w:r>
        <w:rPr>
          <w:spacing w:val="-16"/>
        </w:rPr>
        <w:t xml:space="preserve"> </w:t>
      </w:r>
      <w:r>
        <w:t>the</w:t>
      </w:r>
      <w:r>
        <w:rPr>
          <w:spacing w:val="-21"/>
        </w:rPr>
        <w:t xml:space="preserve"> </w:t>
      </w:r>
      <w:r>
        <w:t>management.</w:t>
      </w:r>
    </w:p>
    <w:p w14:paraId="7D423370" w14:textId="77777777" w:rsidR="00551BCF" w:rsidRDefault="00DE1F59">
      <w:pPr>
        <w:pStyle w:val="ListParagraph"/>
        <w:numPr>
          <w:ilvl w:val="0"/>
          <w:numId w:val="3"/>
        </w:numPr>
        <w:tabs>
          <w:tab w:val="left" w:pos="1649"/>
        </w:tabs>
        <w:spacing w:before="59"/>
        <w:ind w:left="1648" w:hanging="226"/>
      </w:pPr>
      <w:r>
        <w:t>Recommendations</w:t>
      </w:r>
      <w:r>
        <w:rPr>
          <w:spacing w:val="-23"/>
        </w:rPr>
        <w:t xml:space="preserve"> </w:t>
      </w:r>
      <w:r>
        <w:t>and</w:t>
      </w:r>
      <w:r>
        <w:rPr>
          <w:spacing w:val="-24"/>
        </w:rPr>
        <w:t xml:space="preserve"> </w:t>
      </w:r>
      <w:r>
        <w:t>suggestions</w:t>
      </w:r>
      <w:r>
        <w:rPr>
          <w:spacing w:val="-23"/>
        </w:rPr>
        <w:t xml:space="preserve"> </w:t>
      </w:r>
      <w:r>
        <w:t>including</w:t>
      </w:r>
      <w:r>
        <w:rPr>
          <w:spacing w:val="-22"/>
        </w:rPr>
        <w:t xml:space="preserve"> </w:t>
      </w:r>
      <w:r>
        <w:t>management</w:t>
      </w:r>
      <w:r>
        <w:rPr>
          <w:spacing w:val="-21"/>
        </w:rPr>
        <w:t xml:space="preserve"> </w:t>
      </w:r>
      <w:r>
        <w:t>compliance.</w:t>
      </w:r>
    </w:p>
    <w:p w14:paraId="6FBC4360" w14:textId="77777777" w:rsidR="00551BCF" w:rsidRDefault="00551BCF">
      <w:pPr>
        <w:pStyle w:val="BodyText"/>
        <w:spacing w:before="0"/>
        <w:ind w:left="0"/>
        <w:rPr>
          <w:sz w:val="24"/>
        </w:rPr>
      </w:pPr>
    </w:p>
    <w:p w14:paraId="2471A519" w14:textId="77777777" w:rsidR="00551BCF" w:rsidRDefault="00551BCF">
      <w:pPr>
        <w:pStyle w:val="BodyText"/>
        <w:spacing w:before="0"/>
        <w:ind w:left="0"/>
        <w:rPr>
          <w:sz w:val="25"/>
        </w:rPr>
      </w:pPr>
    </w:p>
    <w:p w14:paraId="36D78739" w14:textId="77777777" w:rsidR="00551BCF" w:rsidRDefault="00DE1F59">
      <w:pPr>
        <w:pStyle w:val="Heading1"/>
        <w:numPr>
          <w:ilvl w:val="1"/>
          <w:numId w:val="7"/>
        </w:numPr>
        <w:tabs>
          <w:tab w:val="left" w:pos="1471"/>
          <w:tab w:val="left" w:pos="1472"/>
        </w:tabs>
        <w:ind w:left="1471" w:hanging="860"/>
      </w:pPr>
      <w:r>
        <w:t>Contents of Audit</w:t>
      </w:r>
      <w:r>
        <w:rPr>
          <w:spacing w:val="-41"/>
        </w:rPr>
        <w:t xml:space="preserve"> </w:t>
      </w:r>
      <w:r>
        <w:t>Report:</w:t>
      </w:r>
    </w:p>
    <w:p w14:paraId="056B7911" w14:textId="77777777" w:rsidR="00551BCF" w:rsidRDefault="00551BCF">
      <w:pPr>
        <w:pStyle w:val="BodyText"/>
        <w:spacing w:before="2"/>
        <w:ind w:left="0"/>
        <w:rPr>
          <w:b/>
        </w:rPr>
      </w:pPr>
    </w:p>
    <w:p w14:paraId="07102F1C" w14:textId="77777777" w:rsidR="00551BCF" w:rsidRDefault="00393B9D">
      <w:pPr>
        <w:pStyle w:val="ListParagraph"/>
        <w:numPr>
          <w:ilvl w:val="2"/>
          <w:numId w:val="7"/>
        </w:numPr>
        <w:tabs>
          <w:tab w:val="left" w:pos="1514"/>
          <w:tab w:val="left" w:pos="1515"/>
        </w:tabs>
        <w:spacing w:before="1" w:line="290" w:lineRule="auto"/>
        <w:ind w:right="463"/>
      </w:pPr>
      <w:r>
        <w:t>Internal</w:t>
      </w:r>
      <w:r w:rsidR="00DE1F59">
        <w:t xml:space="preserve"> audit report of </w:t>
      </w:r>
      <w:r>
        <w:rPr>
          <w:b/>
        </w:rPr>
        <w:t>OSDA and OSDP</w:t>
      </w:r>
      <w:r w:rsidR="00DE1F59">
        <w:rPr>
          <w:b/>
        </w:rPr>
        <w:t xml:space="preserve"> </w:t>
      </w:r>
      <w:r w:rsidR="00DE1F59">
        <w:t>should contain the following financial statements and</w:t>
      </w:r>
      <w:r w:rsidR="00DE1F59">
        <w:rPr>
          <w:spacing w:val="-31"/>
        </w:rPr>
        <w:t xml:space="preserve"> </w:t>
      </w:r>
      <w:r w:rsidR="00DE1F59">
        <w:t>documents.</w:t>
      </w:r>
    </w:p>
    <w:p w14:paraId="12EC05EA" w14:textId="77777777" w:rsidR="00551BCF" w:rsidRDefault="00DE1F59">
      <w:pPr>
        <w:pStyle w:val="ListParagraph"/>
        <w:numPr>
          <w:ilvl w:val="3"/>
          <w:numId w:val="7"/>
        </w:numPr>
        <w:tabs>
          <w:tab w:val="left" w:pos="2051"/>
          <w:tab w:val="left" w:pos="2052"/>
        </w:tabs>
        <w:spacing w:before="72"/>
      </w:pPr>
      <w:r>
        <w:t>Duly</w:t>
      </w:r>
      <w:r>
        <w:rPr>
          <w:spacing w:val="-19"/>
        </w:rPr>
        <w:t xml:space="preserve"> </w:t>
      </w:r>
      <w:r>
        <w:t>filled</w:t>
      </w:r>
      <w:r>
        <w:rPr>
          <w:spacing w:val="-19"/>
        </w:rPr>
        <w:t xml:space="preserve"> </w:t>
      </w:r>
      <w:r>
        <w:t>in</w:t>
      </w:r>
      <w:r>
        <w:rPr>
          <w:spacing w:val="-20"/>
        </w:rPr>
        <w:t xml:space="preserve"> </w:t>
      </w:r>
      <w:r>
        <w:t>Checklist</w:t>
      </w:r>
      <w:r>
        <w:rPr>
          <w:spacing w:val="-16"/>
        </w:rPr>
        <w:t xml:space="preserve"> </w:t>
      </w:r>
      <w:r>
        <w:t>provided</w:t>
      </w:r>
      <w:r>
        <w:rPr>
          <w:spacing w:val="-19"/>
        </w:rPr>
        <w:t xml:space="preserve"> </w:t>
      </w:r>
      <w:r>
        <w:t>in</w:t>
      </w:r>
      <w:r>
        <w:rPr>
          <w:spacing w:val="-19"/>
        </w:rPr>
        <w:t xml:space="preserve"> </w:t>
      </w:r>
      <w:r>
        <w:t>the</w:t>
      </w:r>
      <w:r>
        <w:rPr>
          <w:spacing w:val="-19"/>
        </w:rPr>
        <w:t xml:space="preserve"> </w:t>
      </w:r>
      <w:r>
        <w:t>guidelines</w:t>
      </w:r>
      <w:r>
        <w:rPr>
          <w:spacing w:val="-18"/>
        </w:rPr>
        <w:t xml:space="preserve"> </w:t>
      </w:r>
      <w:r>
        <w:t>from</w:t>
      </w:r>
      <w:r>
        <w:rPr>
          <w:spacing w:val="-22"/>
        </w:rPr>
        <w:t xml:space="preserve"> </w:t>
      </w:r>
      <w:r>
        <w:t>time</w:t>
      </w:r>
      <w:r>
        <w:rPr>
          <w:spacing w:val="-18"/>
        </w:rPr>
        <w:t xml:space="preserve"> </w:t>
      </w:r>
      <w:r>
        <w:t>to</w:t>
      </w:r>
      <w:r>
        <w:rPr>
          <w:spacing w:val="-19"/>
        </w:rPr>
        <w:t xml:space="preserve"> </w:t>
      </w:r>
      <w:r>
        <w:t>time;</w:t>
      </w:r>
    </w:p>
    <w:p w14:paraId="03AB9317" w14:textId="77777777" w:rsidR="00551BCF" w:rsidRDefault="00DE1F59">
      <w:pPr>
        <w:pStyle w:val="ListParagraph"/>
        <w:numPr>
          <w:ilvl w:val="3"/>
          <w:numId w:val="7"/>
        </w:numPr>
        <w:tabs>
          <w:tab w:val="left" w:pos="2051"/>
          <w:tab w:val="left" w:pos="2052"/>
        </w:tabs>
      </w:pPr>
      <w:r>
        <w:t>Financial statements as</w:t>
      </w:r>
      <w:r>
        <w:rPr>
          <w:spacing w:val="-46"/>
        </w:rPr>
        <w:t xml:space="preserve"> </w:t>
      </w:r>
      <w:r>
        <w:t>prescribed;</w:t>
      </w:r>
    </w:p>
    <w:p w14:paraId="68368BDB" w14:textId="77777777" w:rsidR="00551BCF" w:rsidRDefault="00DE1F59">
      <w:pPr>
        <w:pStyle w:val="ListParagraph"/>
        <w:numPr>
          <w:ilvl w:val="3"/>
          <w:numId w:val="7"/>
        </w:numPr>
        <w:tabs>
          <w:tab w:val="left" w:pos="2051"/>
          <w:tab w:val="left" w:pos="2052"/>
        </w:tabs>
      </w:pPr>
      <w:r>
        <w:t>Audited Trial</w:t>
      </w:r>
      <w:r>
        <w:rPr>
          <w:spacing w:val="-28"/>
        </w:rPr>
        <w:t xml:space="preserve"> </w:t>
      </w:r>
      <w:r>
        <w:t>Balance;</w:t>
      </w:r>
    </w:p>
    <w:p w14:paraId="0FA03ABC" w14:textId="77777777" w:rsidR="00551BCF" w:rsidRDefault="00DE1F59">
      <w:pPr>
        <w:pStyle w:val="ListParagraph"/>
        <w:numPr>
          <w:ilvl w:val="3"/>
          <w:numId w:val="7"/>
        </w:numPr>
        <w:tabs>
          <w:tab w:val="left" w:pos="2051"/>
          <w:tab w:val="left" w:pos="2052"/>
        </w:tabs>
        <w:spacing w:before="59"/>
      </w:pPr>
      <w:r>
        <w:t>Audited</w:t>
      </w:r>
      <w:r>
        <w:rPr>
          <w:spacing w:val="-18"/>
        </w:rPr>
        <w:t xml:space="preserve"> </w:t>
      </w:r>
      <w:r>
        <w:t>Receipts</w:t>
      </w:r>
      <w:r>
        <w:rPr>
          <w:spacing w:val="-16"/>
        </w:rPr>
        <w:t xml:space="preserve"> </w:t>
      </w:r>
      <w:r>
        <w:t>and</w:t>
      </w:r>
      <w:r>
        <w:rPr>
          <w:spacing w:val="-18"/>
        </w:rPr>
        <w:t xml:space="preserve"> </w:t>
      </w:r>
      <w:r>
        <w:t>Payments</w:t>
      </w:r>
      <w:r>
        <w:rPr>
          <w:spacing w:val="-16"/>
        </w:rPr>
        <w:t xml:space="preserve"> </w:t>
      </w:r>
      <w:r>
        <w:t>Account;</w:t>
      </w:r>
    </w:p>
    <w:p w14:paraId="10FA0089" w14:textId="77777777" w:rsidR="00551BCF" w:rsidRDefault="00DE1F59">
      <w:pPr>
        <w:pStyle w:val="ListParagraph"/>
        <w:numPr>
          <w:ilvl w:val="3"/>
          <w:numId w:val="7"/>
        </w:numPr>
        <w:tabs>
          <w:tab w:val="left" w:pos="2051"/>
          <w:tab w:val="left" w:pos="2052"/>
        </w:tabs>
      </w:pPr>
      <w:r>
        <w:t>Income</w:t>
      </w:r>
      <w:r>
        <w:rPr>
          <w:spacing w:val="-17"/>
        </w:rPr>
        <w:t xml:space="preserve"> </w:t>
      </w:r>
      <w:r>
        <w:t>and</w:t>
      </w:r>
      <w:r>
        <w:rPr>
          <w:spacing w:val="-17"/>
        </w:rPr>
        <w:t xml:space="preserve"> </w:t>
      </w:r>
      <w:r>
        <w:t>Expenditure</w:t>
      </w:r>
      <w:r>
        <w:rPr>
          <w:spacing w:val="-16"/>
        </w:rPr>
        <w:t xml:space="preserve"> </w:t>
      </w:r>
      <w:r>
        <w:t>Account(</w:t>
      </w:r>
      <w:r>
        <w:rPr>
          <w:spacing w:val="-16"/>
        </w:rPr>
        <w:t xml:space="preserve"> </w:t>
      </w:r>
      <w:r>
        <w:t>SoE);</w:t>
      </w:r>
    </w:p>
    <w:p w14:paraId="61F3511F" w14:textId="77777777" w:rsidR="00551BCF" w:rsidRDefault="00DE1F59">
      <w:pPr>
        <w:pStyle w:val="ListParagraph"/>
        <w:numPr>
          <w:ilvl w:val="3"/>
          <w:numId w:val="7"/>
        </w:numPr>
        <w:tabs>
          <w:tab w:val="left" w:pos="2051"/>
          <w:tab w:val="left" w:pos="2052"/>
        </w:tabs>
        <w:spacing w:before="55"/>
      </w:pPr>
      <w:r>
        <w:t>Balance</w:t>
      </w:r>
      <w:r>
        <w:rPr>
          <w:spacing w:val="-15"/>
        </w:rPr>
        <w:t xml:space="preserve"> </w:t>
      </w:r>
      <w:r>
        <w:t>Sheet;</w:t>
      </w:r>
    </w:p>
    <w:p w14:paraId="4E7C0BCB" w14:textId="77777777" w:rsidR="00551BCF" w:rsidRDefault="00DE1F59">
      <w:pPr>
        <w:pStyle w:val="ListParagraph"/>
        <w:numPr>
          <w:ilvl w:val="3"/>
          <w:numId w:val="7"/>
        </w:numPr>
        <w:tabs>
          <w:tab w:val="left" w:pos="2051"/>
          <w:tab w:val="left" w:pos="2052"/>
        </w:tabs>
        <w:spacing w:before="59"/>
      </w:pPr>
      <w:r>
        <w:t>Audited Statement of</w:t>
      </w:r>
      <w:r>
        <w:rPr>
          <w:spacing w:val="-41"/>
        </w:rPr>
        <w:t xml:space="preserve"> </w:t>
      </w:r>
      <w:r>
        <w:t>Expenditure;</w:t>
      </w:r>
    </w:p>
    <w:p w14:paraId="07DD5C6B" w14:textId="77777777" w:rsidR="00551BCF" w:rsidRDefault="00DE1F59">
      <w:pPr>
        <w:pStyle w:val="ListParagraph"/>
        <w:numPr>
          <w:ilvl w:val="3"/>
          <w:numId w:val="7"/>
        </w:numPr>
        <w:tabs>
          <w:tab w:val="left" w:pos="2051"/>
          <w:tab w:val="left" w:pos="2052"/>
        </w:tabs>
      </w:pPr>
      <w:r>
        <w:t>Bank Reconciliation</w:t>
      </w:r>
      <w:r>
        <w:rPr>
          <w:spacing w:val="-32"/>
        </w:rPr>
        <w:t xml:space="preserve"> </w:t>
      </w:r>
      <w:r>
        <w:t>statements;</w:t>
      </w:r>
    </w:p>
    <w:p w14:paraId="522F170A" w14:textId="77777777" w:rsidR="00551BCF" w:rsidRDefault="00DE1F59">
      <w:pPr>
        <w:pStyle w:val="ListParagraph"/>
        <w:numPr>
          <w:ilvl w:val="3"/>
          <w:numId w:val="7"/>
        </w:numPr>
        <w:tabs>
          <w:tab w:val="left" w:pos="2051"/>
          <w:tab w:val="left" w:pos="2052"/>
        </w:tabs>
      </w:pPr>
      <w:r>
        <w:t>List of outstanding</w:t>
      </w:r>
      <w:r>
        <w:rPr>
          <w:spacing w:val="-39"/>
        </w:rPr>
        <w:t xml:space="preserve"> </w:t>
      </w:r>
      <w:r>
        <w:t>advances;</w:t>
      </w:r>
    </w:p>
    <w:p w14:paraId="7393ADE0" w14:textId="77777777" w:rsidR="00551BCF" w:rsidRDefault="00DE1F59">
      <w:pPr>
        <w:pStyle w:val="ListParagraph"/>
        <w:numPr>
          <w:ilvl w:val="3"/>
          <w:numId w:val="7"/>
        </w:numPr>
        <w:tabs>
          <w:tab w:val="left" w:pos="2051"/>
          <w:tab w:val="left" w:pos="2052"/>
        </w:tabs>
        <w:spacing w:before="59"/>
      </w:pPr>
      <w:r>
        <w:t>Observations</w:t>
      </w:r>
      <w:r>
        <w:rPr>
          <w:spacing w:val="-42"/>
        </w:rPr>
        <w:t xml:space="preserve"> </w:t>
      </w:r>
      <w:r>
        <w:t>and</w:t>
      </w:r>
      <w:r>
        <w:rPr>
          <w:spacing w:val="-41"/>
        </w:rPr>
        <w:t xml:space="preserve"> </w:t>
      </w:r>
      <w:r>
        <w:t>recommendations</w:t>
      </w:r>
      <w:r>
        <w:rPr>
          <w:spacing w:val="-42"/>
        </w:rPr>
        <w:t xml:space="preserve"> </w:t>
      </w:r>
      <w:r>
        <w:t>of</w:t>
      </w:r>
      <w:r>
        <w:rPr>
          <w:spacing w:val="-40"/>
        </w:rPr>
        <w:t xml:space="preserve"> </w:t>
      </w:r>
      <w:r>
        <w:t>Auditor</w:t>
      </w:r>
      <w:r>
        <w:rPr>
          <w:spacing w:val="-41"/>
        </w:rPr>
        <w:t xml:space="preserve"> </w:t>
      </w:r>
      <w:r>
        <w:t>particularly</w:t>
      </w:r>
      <w:r>
        <w:rPr>
          <w:spacing w:val="-41"/>
        </w:rPr>
        <w:t xml:space="preserve"> </w:t>
      </w:r>
      <w:r>
        <w:t>covering</w:t>
      </w:r>
      <w:r>
        <w:rPr>
          <w:spacing w:val="-40"/>
        </w:rPr>
        <w:t xml:space="preserve"> </w:t>
      </w:r>
      <w:r>
        <w:t>the</w:t>
      </w:r>
      <w:r>
        <w:rPr>
          <w:spacing w:val="-41"/>
        </w:rPr>
        <w:t xml:space="preserve"> </w:t>
      </w:r>
      <w:r>
        <w:t>following</w:t>
      </w:r>
      <w:r>
        <w:rPr>
          <w:spacing w:val="-41"/>
        </w:rPr>
        <w:t xml:space="preserve"> </w:t>
      </w:r>
      <w:r>
        <w:t>aspects;</w:t>
      </w:r>
    </w:p>
    <w:p w14:paraId="03826303" w14:textId="77777777" w:rsidR="00551BCF" w:rsidRDefault="00DE1F59">
      <w:pPr>
        <w:pStyle w:val="ListParagraph"/>
        <w:numPr>
          <w:ilvl w:val="3"/>
          <w:numId w:val="7"/>
        </w:numPr>
        <w:tabs>
          <w:tab w:val="left" w:pos="2051"/>
          <w:tab w:val="left" w:pos="2052"/>
        </w:tabs>
      </w:pPr>
      <w:r>
        <w:t>Deficiencies</w:t>
      </w:r>
      <w:r>
        <w:rPr>
          <w:spacing w:val="-16"/>
        </w:rPr>
        <w:t xml:space="preserve"> </w:t>
      </w:r>
      <w:r>
        <w:t>noticed</w:t>
      </w:r>
      <w:r>
        <w:rPr>
          <w:spacing w:val="-16"/>
        </w:rPr>
        <w:t xml:space="preserve"> </w:t>
      </w:r>
      <w:r>
        <w:t>in</w:t>
      </w:r>
      <w:r>
        <w:rPr>
          <w:spacing w:val="-17"/>
        </w:rPr>
        <w:t xml:space="preserve"> </w:t>
      </w:r>
      <w:r>
        <w:t>internal</w:t>
      </w:r>
      <w:r>
        <w:rPr>
          <w:spacing w:val="-13"/>
        </w:rPr>
        <w:t xml:space="preserve"> </w:t>
      </w:r>
      <w:r w:rsidR="00A17817">
        <w:t>contro</w:t>
      </w:r>
      <w:r>
        <w:t>ls;</w:t>
      </w:r>
    </w:p>
    <w:p w14:paraId="3C1D2EA6" w14:textId="77777777" w:rsidR="00551BCF" w:rsidRDefault="00DE1F59">
      <w:pPr>
        <w:pStyle w:val="ListParagraph"/>
        <w:numPr>
          <w:ilvl w:val="3"/>
          <w:numId w:val="7"/>
        </w:numPr>
        <w:tabs>
          <w:tab w:val="left" w:pos="2051"/>
          <w:tab w:val="left" w:pos="2052"/>
        </w:tabs>
        <w:spacing w:before="55"/>
      </w:pPr>
      <w:r>
        <w:t>Suggestions</w:t>
      </w:r>
      <w:r>
        <w:rPr>
          <w:spacing w:val="-17"/>
        </w:rPr>
        <w:t xml:space="preserve"> </w:t>
      </w:r>
      <w:r>
        <w:t>to</w:t>
      </w:r>
      <w:r>
        <w:rPr>
          <w:spacing w:val="-18"/>
        </w:rPr>
        <w:t xml:space="preserve"> </w:t>
      </w:r>
      <w:r>
        <w:t>improve</w:t>
      </w:r>
      <w:r>
        <w:rPr>
          <w:spacing w:val="-15"/>
        </w:rPr>
        <w:t xml:space="preserve"> </w:t>
      </w:r>
      <w:r>
        <w:t>the</w:t>
      </w:r>
      <w:r>
        <w:rPr>
          <w:spacing w:val="-16"/>
        </w:rPr>
        <w:t xml:space="preserve"> </w:t>
      </w:r>
      <w:r>
        <w:t>internal</w:t>
      </w:r>
      <w:r>
        <w:rPr>
          <w:spacing w:val="-14"/>
        </w:rPr>
        <w:t xml:space="preserve"> </w:t>
      </w:r>
      <w:r>
        <w:t>controls;</w:t>
      </w:r>
    </w:p>
    <w:p w14:paraId="469377DC" w14:textId="77777777" w:rsidR="00551BCF" w:rsidRDefault="00DE1F59">
      <w:pPr>
        <w:pStyle w:val="ListParagraph"/>
        <w:numPr>
          <w:ilvl w:val="3"/>
          <w:numId w:val="7"/>
        </w:numPr>
        <w:tabs>
          <w:tab w:val="left" w:pos="2051"/>
          <w:tab w:val="left" w:pos="2052"/>
        </w:tabs>
        <w:spacing w:before="59"/>
      </w:pPr>
      <w:r>
        <w:t>Extent</w:t>
      </w:r>
      <w:r>
        <w:rPr>
          <w:spacing w:val="-16"/>
        </w:rPr>
        <w:t xml:space="preserve"> </w:t>
      </w:r>
      <w:r>
        <w:t>of</w:t>
      </w:r>
      <w:r>
        <w:rPr>
          <w:spacing w:val="-11"/>
        </w:rPr>
        <w:t xml:space="preserve"> </w:t>
      </w:r>
      <w:r>
        <w:t>non-compliance</w:t>
      </w:r>
      <w:r>
        <w:rPr>
          <w:spacing w:val="-18"/>
        </w:rPr>
        <w:t xml:space="preserve"> </w:t>
      </w:r>
      <w:r>
        <w:t>with</w:t>
      </w:r>
      <w:r>
        <w:rPr>
          <w:spacing w:val="-19"/>
        </w:rPr>
        <w:t xml:space="preserve"> </w:t>
      </w:r>
      <w:r>
        <w:t>guidelines</w:t>
      </w:r>
      <w:r>
        <w:rPr>
          <w:spacing w:val="-18"/>
        </w:rPr>
        <w:t xml:space="preserve"> </w:t>
      </w:r>
      <w:r>
        <w:t>issued</w:t>
      </w:r>
      <w:r>
        <w:rPr>
          <w:spacing w:val="-19"/>
        </w:rPr>
        <w:t xml:space="preserve"> </w:t>
      </w:r>
      <w:r>
        <w:t>by</w:t>
      </w:r>
      <w:r>
        <w:rPr>
          <w:spacing w:val="-18"/>
        </w:rPr>
        <w:t xml:space="preserve"> </w:t>
      </w:r>
      <w:r>
        <w:t>GoI;</w:t>
      </w:r>
    </w:p>
    <w:p w14:paraId="226A1FCB" w14:textId="77777777" w:rsidR="00551BCF" w:rsidRDefault="00DE1F59">
      <w:pPr>
        <w:pStyle w:val="ListParagraph"/>
        <w:numPr>
          <w:ilvl w:val="3"/>
          <w:numId w:val="7"/>
        </w:numPr>
        <w:tabs>
          <w:tab w:val="left" w:pos="2051"/>
          <w:tab w:val="left" w:pos="2052"/>
        </w:tabs>
        <w:spacing w:line="290" w:lineRule="auto"/>
        <w:ind w:right="514"/>
      </w:pPr>
      <w:r>
        <w:t>Action</w:t>
      </w:r>
      <w:r>
        <w:rPr>
          <w:spacing w:val="-16"/>
        </w:rPr>
        <w:t xml:space="preserve"> </w:t>
      </w:r>
      <w:r>
        <w:t>taken</w:t>
      </w:r>
      <w:r>
        <w:rPr>
          <w:spacing w:val="-15"/>
        </w:rPr>
        <w:t xml:space="preserve"> </w:t>
      </w:r>
      <w:r>
        <w:t>by</w:t>
      </w:r>
      <w:r>
        <w:rPr>
          <w:spacing w:val="-15"/>
        </w:rPr>
        <w:t xml:space="preserve"> </w:t>
      </w:r>
      <w:r w:rsidR="00393B9D">
        <w:rPr>
          <w:spacing w:val="2"/>
        </w:rPr>
        <w:t>by OSDA</w:t>
      </w:r>
      <w:r>
        <w:rPr>
          <w:spacing w:val="-15"/>
        </w:rPr>
        <w:t xml:space="preserve"> </w:t>
      </w:r>
      <w:r>
        <w:t>on</w:t>
      </w:r>
      <w:r>
        <w:rPr>
          <w:spacing w:val="-12"/>
        </w:rPr>
        <w:t xml:space="preserve"> </w:t>
      </w:r>
      <w:r>
        <w:t>the</w:t>
      </w:r>
      <w:r>
        <w:rPr>
          <w:spacing w:val="-15"/>
        </w:rPr>
        <w:t xml:space="preserve"> </w:t>
      </w:r>
      <w:r>
        <w:t>previous</w:t>
      </w:r>
      <w:r>
        <w:rPr>
          <w:spacing w:val="-15"/>
        </w:rPr>
        <w:t xml:space="preserve"> </w:t>
      </w:r>
      <w:r>
        <w:t>audit</w:t>
      </w:r>
      <w:r>
        <w:rPr>
          <w:spacing w:val="-14"/>
        </w:rPr>
        <w:t xml:space="preserve"> </w:t>
      </w:r>
      <w:r>
        <w:t>observation</w:t>
      </w:r>
      <w:r>
        <w:rPr>
          <w:spacing w:val="-15"/>
        </w:rPr>
        <w:t xml:space="preserve"> </w:t>
      </w:r>
      <w:r>
        <w:t>along</w:t>
      </w:r>
      <w:r>
        <w:rPr>
          <w:spacing w:val="-14"/>
        </w:rPr>
        <w:t xml:space="preserve"> </w:t>
      </w:r>
      <w:r>
        <w:t>with</w:t>
      </w:r>
      <w:r>
        <w:rPr>
          <w:spacing w:val="-16"/>
        </w:rPr>
        <w:t xml:space="preserve"> </w:t>
      </w:r>
      <w:r>
        <w:t>his observation on the</w:t>
      </w:r>
      <w:r>
        <w:rPr>
          <w:spacing w:val="-46"/>
        </w:rPr>
        <w:t xml:space="preserve"> </w:t>
      </w:r>
      <w:r>
        <w:t>same.</w:t>
      </w:r>
    </w:p>
    <w:p w14:paraId="5C5285A9" w14:textId="77777777" w:rsidR="00393B9D" w:rsidRDefault="00393B9D">
      <w:pPr>
        <w:pStyle w:val="ListParagraph"/>
        <w:numPr>
          <w:ilvl w:val="2"/>
          <w:numId w:val="7"/>
        </w:numPr>
        <w:tabs>
          <w:tab w:val="left" w:pos="2052"/>
        </w:tabs>
        <w:spacing w:before="1"/>
        <w:ind w:left="2052" w:hanging="1081"/>
        <w:jc w:val="both"/>
      </w:pPr>
    </w:p>
    <w:p w14:paraId="64DE9935" w14:textId="77777777" w:rsidR="00551BCF" w:rsidRPr="003C706A" w:rsidRDefault="00DE1F59" w:rsidP="003C706A">
      <w:pPr>
        <w:pStyle w:val="Heading1"/>
        <w:numPr>
          <w:ilvl w:val="0"/>
          <w:numId w:val="20"/>
        </w:numPr>
        <w:tabs>
          <w:tab w:val="left" w:pos="1692"/>
        </w:tabs>
        <w:jc w:val="both"/>
        <w:rPr>
          <w:b w:val="0"/>
        </w:rPr>
      </w:pPr>
      <w:r w:rsidRPr="003C706A">
        <w:rPr>
          <w:b w:val="0"/>
          <w:w w:val="95"/>
        </w:rPr>
        <w:t>Penalty</w:t>
      </w:r>
      <w:r w:rsidRPr="003C706A">
        <w:rPr>
          <w:b w:val="0"/>
          <w:spacing w:val="-23"/>
          <w:w w:val="95"/>
        </w:rPr>
        <w:t xml:space="preserve"> </w:t>
      </w:r>
      <w:r w:rsidRPr="003C706A">
        <w:rPr>
          <w:b w:val="0"/>
          <w:w w:val="95"/>
        </w:rPr>
        <w:t>for</w:t>
      </w:r>
      <w:r w:rsidRPr="003C706A">
        <w:rPr>
          <w:b w:val="0"/>
          <w:spacing w:val="-24"/>
          <w:w w:val="95"/>
        </w:rPr>
        <w:t xml:space="preserve"> </w:t>
      </w:r>
      <w:r w:rsidRPr="003C706A">
        <w:rPr>
          <w:b w:val="0"/>
          <w:w w:val="95"/>
        </w:rPr>
        <w:t>delay</w:t>
      </w:r>
      <w:r w:rsidRPr="003C706A">
        <w:rPr>
          <w:b w:val="0"/>
          <w:spacing w:val="-24"/>
          <w:w w:val="95"/>
        </w:rPr>
        <w:t xml:space="preserve"> </w:t>
      </w:r>
      <w:r w:rsidRPr="003C706A">
        <w:rPr>
          <w:b w:val="0"/>
          <w:w w:val="95"/>
        </w:rPr>
        <w:t>in</w:t>
      </w:r>
      <w:r w:rsidRPr="003C706A">
        <w:rPr>
          <w:b w:val="0"/>
          <w:spacing w:val="-23"/>
          <w:w w:val="95"/>
        </w:rPr>
        <w:t xml:space="preserve"> </w:t>
      </w:r>
      <w:r w:rsidRPr="003C706A">
        <w:rPr>
          <w:b w:val="0"/>
          <w:w w:val="95"/>
        </w:rPr>
        <w:t>conducting</w:t>
      </w:r>
      <w:r w:rsidRPr="003C706A">
        <w:rPr>
          <w:b w:val="0"/>
          <w:spacing w:val="-23"/>
          <w:w w:val="95"/>
        </w:rPr>
        <w:t xml:space="preserve"> </w:t>
      </w:r>
      <w:r w:rsidRPr="003C706A">
        <w:rPr>
          <w:b w:val="0"/>
          <w:w w:val="95"/>
        </w:rPr>
        <w:t>monthly</w:t>
      </w:r>
      <w:r w:rsidRPr="003C706A">
        <w:rPr>
          <w:b w:val="0"/>
          <w:spacing w:val="-24"/>
          <w:w w:val="95"/>
        </w:rPr>
        <w:t xml:space="preserve"> </w:t>
      </w:r>
      <w:r w:rsidRPr="003C706A">
        <w:rPr>
          <w:b w:val="0"/>
          <w:w w:val="95"/>
        </w:rPr>
        <w:t>audits</w:t>
      </w:r>
      <w:r w:rsidRPr="003C706A">
        <w:rPr>
          <w:b w:val="0"/>
          <w:spacing w:val="11"/>
          <w:w w:val="95"/>
        </w:rPr>
        <w:t xml:space="preserve"> </w:t>
      </w:r>
      <w:r w:rsidRPr="003C706A">
        <w:rPr>
          <w:b w:val="0"/>
          <w:w w:val="95"/>
        </w:rPr>
        <w:t>and</w:t>
      </w:r>
      <w:r w:rsidRPr="003C706A">
        <w:rPr>
          <w:b w:val="0"/>
          <w:spacing w:val="-22"/>
          <w:w w:val="95"/>
        </w:rPr>
        <w:t xml:space="preserve"> </w:t>
      </w:r>
      <w:r w:rsidRPr="003C706A">
        <w:rPr>
          <w:b w:val="0"/>
          <w:w w:val="95"/>
        </w:rPr>
        <w:t>submission</w:t>
      </w:r>
      <w:r w:rsidRPr="003C706A">
        <w:rPr>
          <w:b w:val="0"/>
          <w:spacing w:val="-23"/>
          <w:w w:val="95"/>
        </w:rPr>
        <w:t xml:space="preserve"> </w:t>
      </w:r>
      <w:r w:rsidRPr="003C706A">
        <w:rPr>
          <w:b w:val="0"/>
          <w:w w:val="95"/>
        </w:rPr>
        <w:t>of</w:t>
      </w:r>
      <w:r w:rsidRPr="003C706A">
        <w:rPr>
          <w:b w:val="0"/>
          <w:spacing w:val="-22"/>
          <w:w w:val="95"/>
        </w:rPr>
        <w:t xml:space="preserve"> </w:t>
      </w:r>
      <w:r w:rsidRPr="003C706A">
        <w:rPr>
          <w:b w:val="0"/>
          <w:w w:val="95"/>
        </w:rPr>
        <w:t>Audit</w:t>
      </w:r>
      <w:r w:rsidRPr="003C706A">
        <w:rPr>
          <w:b w:val="0"/>
          <w:spacing w:val="-21"/>
          <w:w w:val="95"/>
        </w:rPr>
        <w:t xml:space="preserve"> </w:t>
      </w:r>
      <w:r w:rsidRPr="003C706A">
        <w:rPr>
          <w:b w:val="0"/>
          <w:w w:val="95"/>
        </w:rPr>
        <w:t>Reports</w:t>
      </w:r>
      <w:r w:rsidR="00393B9D" w:rsidRPr="003C706A">
        <w:rPr>
          <w:b w:val="0"/>
          <w:w w:val="95"/>
        </w:rPr>
        <w:t xml:space="preserve">: The Audit firm needs to submit the audit report in time . If the same is delayed by more than </w:t>
      </w:r>
      <w:r w:rsidR="00113942" w:rsidRPr="003C706A">
        <w:rPr>
          <w:b w:val="0"/>
          <w:w w:val="95"/>
        </w:rPr>
        <w:t>7 days, penalty of 0.5% of the audit fees per week shall be deducted from the audit fees.</w:t>
      </w:r>
    </w:p>
    <w:p w14:paraId="4AA866E9" w14:textId="77777777" w:rsidR="00393B9D" w:rsidRDefault="00393B9D" w:rsidP="00393B9D">
      <w:pPr>
        <w:pStyle w:val="Heading1"/>
        <w:tabs>
          <w:tab w:val="left" w:pos="1692"/>
        </w:tabs>
        <w:jc w:val="right"/>
        <w:rPr>
          <w:w w:val="95"/>
        </w:rPr>
      </w:pPr>
    </w:p>
    <w:p w14:paraId="3980DE9F" w14:textId="77777777" w:rsidR="00393B9D" w:rsidRDefault="00393B9D" w:rsidP="00393B9D">
      <w:pPr>
        <w:pStyle w:val="Heading1"/>
        <w:tabs>
          <w:tab w:val="left" w:pos="1692"/>
        </w:tabs>
        <w:jc w:val="right"/>
      </w:pPr>
    </w:p>
    <w:p w14:paraId="1FE95BC5" w14:textId="77777777" w:rsidR="00551BCF" w:rsidRDefault="00DE1F59" w:rsidP="003C706A">
      <w:pPr>
        <w:pStyle w:val="Heading1"/>
        <w:numPr>
          <w:ilvl w:val="0"/>
          <w:numId w:val="20"/>
        </w:numPr>
        <w:tabs>
          <w:tab w:val="left" w:pos="2144"/>
        </w:tabs>
        <w:spacing w:before="4" w:line="292" w:lineRule="auto"/>
        <w:ind w:right="436"/>
        <w:jc w:val="both"/>
      </w:pPr>
      <w:r w:rsidRPr="003C706A">
        <w:rPr>
          <w:b w:val="0"/>
          <w:w w:val="90"/>
        </w:rPr>
        <w:t>All</w:t>
      </w:r>
      <w:r w:rsidRPr="003C706A">
        <w:rPr>
          <w:b w:val="0"/>
          <w:spacing w:val="-19"/>
          <w:w w:val="90"/>
        </w:rPr>
        <w:t xml:space="preserve"> </w:t>
      </w:r>
      <w:r w:rsidRPr="003C706A">
        <w:rPr>
          <w:b w:val="0"/>
          <w:w w:val="90"/>
        </w:rPr>
        <w:t>the</w:t>
      </w:r>
      <w:r w:rsidRPr="003C706A">
        <w:rPr>
          <w:b w:val="0"/>
          <w:spacing w:val="-18"/>
          <w:w w:val="90"/>
        </w:rPr>
        <w:t xml:space="preserve"> </w:t>
      </w:r>
      <w:r w:rsidRPr="003C706A">
        <w:rPr>
          <w:b w:val="0"/>
          <w:w w:val="90"/>
        </w:rPr>
        <w:t>papers</w:t>
      </w:r>
      <w:r w:rsidRPr="003C706A">
        <w:rPr>
          <w:b w:val="0"/>
          <w:spacing w:val="-18"/>
          <w:w w:val="90"/>
        </w:rPr>
        <w:t xml:space="preserve"> </w:t>
      </w:r>
      <w:r w:rsidRPr="003C706A">
        <w:rPr>
          <w:b w:val="0"/>
          <w:w w:val="90"/>
        </w:rPr>
        <w:t>and</w:t>
      </w:r>
      <w:r w:rsidRPr="003C706A">
        <w:rPr>
          <w:b w:val="0"/>
          <w:spacing w:val="-17"/>
          <w:w w:val="90"/>
        </w:rPr>
        <w:t xml:space="preserve"> </w:t>
      </w:r>
      <w:r w:rsidRPr="003C706A">
        <w:rPr>
          <w:b w:val="0"/>
          <w:w w:val="90"/>
        </w:rPr>
        <w:t>supporting</w:t>
      </w:r>
      <w:r w:rsidRPr="003C706A">
        <w:rPr>
          <w:b w:val="0"/>
          <w:spacing w:val="-17"/>
          <w:w w:val="90"/>
        </w:rPr>
        <w:t xml:space="preserve"> </w:t>
      </w:r>
      <w:r w:rsidRPr="003C706A">
        <w:rPr>
          <w:b w:val="0"/>
          <w:w w:val="90"/>
        </w:rPr>
        <w:t>documents</w:t>
      </w:r>
      <w:r w:rsidRPr="003C706A">
        <w:rPr>
          <w:b w:val="0"/>
          <w:spacing w:val="-17"/>
          <w:w w:val="90"/>
        </w:rPr>
        <w:t xml:space="preserve"> </w:t>
      </w:r>
      <w:r w:rsidRPr="003C706A">
        <w:rPr>
          <w:b w:val="0"/>
          <w:w w:val="90"/>
        </w:rPr>
        <w:t>submitted</w:t>
      </w:r>
      <w:r w:rsidRPr="003C706A">
        <w:rPr>
          <w:b w:val="0"/>
          <w:spacing w:val="-17"/>
          <w:w w:val="90"/>
        </w:rPr>
        <w:t xml:space="preserve"> </w:t>
      </w:r>
      <w:r w:rsidRPr="003C706A">
        <w:rPr>
          <w:b w:val="0"/>
          <w:w w:val="90"/>
        </w:rPr>
        <w:t>along</w:t>
      </w:r>
      <w:r w:rsidRPr="003C706A">
        <w:rPr>
          <w:b w:val="0"/>
          <w:spacing w:val="-17"/>
          <w:w w:val="90"/>
        </w:rPr>
        <w:t xml:space="preserve"> </w:t>
      </w:r>
      <w:r w:rsidRPr="003C706A">
        <w:rPr>
          <w:b w:val="0"/>
          <w:w w:val="90"/>
        </w:rPr>
        <w:t>with</w:t>
      </w:r>
      <w:r w:rsidRPr="003C706A">
        <w:rPr>
          <w:b w:val="0"/>
          <w:spacing w:val="-16"/>
          <w:w w:val="90"/>
        </w:rPr>
        <w:t xml:space="preserve"> </w:t>
      </w:r>
      <w:r w:rsidRPr="003C706A">
        <w:rPr>
          <w:b w:val="0"/>
          <w:w w:val="90"/>
        </w:rPr>
        <w:t>the</w:t>
      </w:r>
      <w:r w:rsidRPr="003C706A">
        <w:rPr>
          <w:b w:val="0"/>
          <w:spacing w:val="-17"/>
          <w:w w:val="90"/>
        </w:rPr>
        <w:t xml:space="preserve"> </w:t>
      </w:r>
      <w:r w:rsidRPr="003C706A">
        <w:rPr>
          <w:b w:val="0"/>
          <w:w w:val="90"/>
        </w:rPr>
        <w:t>bid</w:t>
      </w:r>
      <w:r w:rsidRPr="003C706A">
        <w:rPr>
          <w:b w:val="0"/>
          <w:spacing w:val="-17"/>
          <w:w w:val="90"/>
        </w:rPr>
        <w:t xml:space="preserve"> </w:t>
      </w:r>
      <w:r w:rsidRPr="003C706A">
        <w:rPr>
          <w:b w:val="0"/>
          <w:w w:val="90"/>
        </w:rPr>
        <w:t>documents</w:t>
      </w:r>
      <w:r w:rsidRPr="003C706A">
        <w:rPr>
          <w:b w:val="0"/>
          <w:spacing w:val="-18"/>
          <w:w w:val="90"/>
        </w:rPr>
        <w:t xml:space="preserve"> </w:t>
      </w:r>
      <w:r w:rsidRPr="003C706A">
        <w:rPr>
          <w:b w:val="0"/>
          <w:w w:val="90"/>
        </w:rPr>
        <w:t xml:space="preserve">(EoI) </w:t>
      </w:r>
      <w:r w:rsidRPr="003C706A">
        <w:rPr>
          <w:b w:val="0"/>
        </w:rPr>
        <w:t>must</w:t>
      </w:r>
      <w:r w:rsidRPr="003C706A">
        <w:rPr>
          <w:b w:val="0"/>
          <w:spacing w:val="-11"/>
        </w:rPr>
        <w:t xml:space="preserve"> </w:t>
      </w:r>
      <w:r w:rsidRPr="003C706A">
        <w:rPr>
          <w:b w:val="0"/>
        </w:rPr>
        <w:t>be</w:t>
      </w:r>
      <w:r w:rsidRPr="003C706A">
        <w:rPr>
          <w:b w:val="0"/>
          <w:spacing w:val="-12"/>
        </w:rPr>
        <w:t xml:space="preserve"> </w:t>
      </w:r>
      <w:r w:rsidRPr="003C706A">
        <w:rPr>
          <w:b w:val="0"/>
        </w:rPr>
        <w:t>signed</w:t>
      </w:r>
      <w:r w:rsidRPr="003C706A">
        <w:rPr>
          <w:b w:val="0"/>
          <w:spacing w:val="-14"/>
        </w:rPr>
        <w:t xml:space="preserve"> </w:t>
      </w:r>
      <w:r w:rsidRPr="003C706A">
        <w:rPr>
          <w:b w:val="0"/>
        </w:rPr>
        <w:t>by</w:t>
      </w:r>
      <w:r w:rsidRPr="003C706A">
        <w:rPr>
          <w:b w:val="0"/>
          <w:spacing w:val="-12"/>
        </w:rPr>
        <w:t xml:space="preserve"> </w:t>
      </w:r>
      <w:r w:rsidRPr="003C706A">
        <w:rPr>
          <w:b w:val="0"/>
        </w:rPr>
        <w:t>a</w:t>
      </w:r>
      <w:r w:rsidRPr="003C706A">
        <w:rPr>
          <w:b w:val="0"/>
          <w:spacing w:val="-14"/>
        </w:rPr>
        <w:t xml:space="preserve"> </w:t>
      </w:r>
      <w:r w:rsidRPr="003C706A">
        <w:rPr>
          <w:b w:val="0"/>
        </w:rPr>
        <w:t>partner</w:t>
      </w:r>
      <w:r w:rsidRPr="003C706A">
        <w:rPr>
          <w:b w:val="0"/>
          <w:spacing w:val="-15"/>
        </w:rPr>
        <w:t xml:space="preserve"> </w:t>
      </w:r>
      <w:r w:rsidRPr="003C706A">
        <w:rPr>
          <w:b w:val="0"/>
        </w:rPr>
        <w:t>or</w:t>
      </w:r>
      <w:r w:rsidRPr="003C706A">
        <w:rPr>
          <w:b w:val="0"/>
          <w:spacing w:val="-13"/>
        </w:rPr>
        <w:t xml:space="preserve"> </w:t>
      </w:r>
      <w:r w:rsidRPr="003C706A">
        <w:rPr>
          <w:b w:val="0"/>
        </w:rPr>
        <w:t>an</w:t>
      </w:r>
      <w:r w:rsidRPr="003C706A">
        <w:rPr>
          <w:b w:val="0"/>
          <w:spacing w:val="-14"/>
        </w:rPr>
        <w:t xml:space="preserve"> </w:t>
      </w:r>
      <w:r w:rsidRPr="003C706A">
        <w:rPr>
          <w:b w:val="0"/>
        </w:rPr>
        <w:t>authorized</w:t>
      </w:r>
      <w:r w:rsidRPr="003C706A">
        <w:rPr>
          <w:b w:val="0"/>
          <w:spacing w:val="-11"/>
        </w:rPr>
        <w:t xml:space="preserve"> </w:t>
      </w:r>
      <w:r w:rsidRPr="003C706A">
        <w:rPr>
          <w:b w:val="0"/>
        </w:rPr>
        <w:t>official</w:t>
      </w:r>
      <w:r w:rsidRPr="003C706A">
        <w:rPr>
          <w:b w:val="0"/>
          <w:spacing w:val="-13"/>
        </w:rPr>
        <w:t xml:space="preserve"> </w:t>
      </w:r>
      <w:r w:rsidRPr="003C706A">
        <w:rPr>
          <w:b w:val="0"/>
        </w:rPr>
        <w:t>with</w:t>
      </w:r>
      <w:r w:rsidRPr="003C706A">
        <w:rPr>
          <w:b w:val="0"/>
          <w:spacing w:val="-10"/>
        </w:rPr>
        <w:t xml:space="preserve"> </w:t>
      </w:r>
      <w:r w:rsidRPr="003C706A">
        <w:rPr>
          <w:b w:val="0"/>
        </w:rPr>
        <w:t>seal</w:t>
      </w:r>
      <w:r w:rsidRPr="003C706A">
        <w:rPr>
          <w:b w:val="0"/>
          <w:spacing w:val="-12"/>
        </w:rPr>
        <w:t xml:space="preserve"> </w:t>
      </w:r>
      <w:r w:rsidRPr="003C706A">
        <w:rPr>
          <w:b w:val="0"/>
        </w:rPr>
        <w:t>of</w:t>
      </w:r>
      <w:r w:rsidRPr="003C706A">
        <w:rPr>
          <w:b w:val="0"/>
          <w:spacing w:val="-11"/>
        </w:rPr>
        <w:t xml:space="preserve"> </w:t>
      </w:r>
      <w:r w:rsidRPr="003C706A">
        <w:rPr>
          <w:b w:val="0"/>
        </w:rPr>
        <w:t>the</w:t>
      </w:r>
      <w:r w:rsidRPr="003C706A">
        <w:rPr>
          <w:b w:val="0"/>
          <w:spacing w:val="-15"/>
        </w:rPr>
        <w:t xml:space="preserve"> </w:t>
      </w:r>
      <w:r w:rsidRPr="003C706A">
        <w:rPr>
          <w:b w:val="0"/>
        </w:rPr>
        <w:t>firm</w:t>
      </w:r>
      <w:r w:rsidRPr="003C706A">
        <w:rPr>
          <w:b w:val="0"/>
          <w:spacing w:val="-13"/>
        </w:rPr>
        <w:t xml:space="preserve"> </w:t>
      </w:r>
      <w:r w:rsidRPr="003C706A">
        <w:rPr>
          <w:b w:val="0"/>
        </w:rPr>
        <w:t>of</w:t>
      </w:r>
      <w:r w:rsidRPr="003C706A">
        <w:rPr>
          <w:b w:val="0"/>
          <w:spacing w:val="-11"/>
        </w:rPr>
        <w:t xml:space="preserve"> </w:t>
      </w:r>
      <w:r w:rsidRPr="003C706A">
        <w:rPr>
          <w:b w:val="0"/>
        </w:rPr>
        <w:t xml:space="preserve">the </w:t>
      </w:r>
      <w:r w:rsidRPr="003C706A">
        <w:rPr>
          <w:b w:val="0"/>
          <w:w w:val="95"/>
        </w:rPr>
        <w:t>intending</w:t>
      </w:r>
      <w:r w:rsidRPr="003C706A">
        <w:rPr>
          <w:b w:val="0"/>
          <w:spacing w:val="-36"/>
          <w:w w:val="95"/>
        </w:rPr>
        <w:t xml:space="preserve"> </w:t>
      </w:r>
      <w:r w:rsidRPr="003C706A">
        <w:rPr>
          <w:b w:val="0"/>
          <w:w w:val="95"/>
        </w:rPr>
        <w:t>firm.</w:t>
      </w:r>
      <w:r w:rsidRPr="003C706A">
        <w:rPr>
          <w:b w:val="0"/>
          <w:spacing w:val="-37"/>
          <w:w w:val="95"/>
        </w:rPr>
        <w:t xml:space="preserve"> </w:t>
      </w:r>
      <w:r w:rsidRPr="003C706A">
        <w:rPr>
          <w:b w:val="0"/>
          <w:w w:val="95"/>
        </w:rPr>
        <w:t>In</w:t>
      </w:r>
      <w:r w:rsidRPr="003C706A">
        <w:rPr>
          <w:b w:val="0"/>
          <w:spacing w:val="-35"/>
          <w:w w:val="95"/>
        </w:rPr>
        <w:t xml:space="preserve"> </w:t>
      </w:r>
      <w:r w:rsidRPr="003C706A">
        <w:rPr>
          <w:b w:val="0"/>
          <w:w w:val="95"/>
        </w:rPr>
        <w:t>case</w:t>
      </w:r>
      <w:r w:rsidRPr="003C706A">
        <w:rPr>
          <w:b w:val="0"/>
          <w:spacing w:val="-37"/>
          <w:w w:val="95"/>
        </w:rPr>
        <w:t xml:space="preserve"> </w:t>
      </w:r>
      <w:r w:rsidRPr="003C706A">
        <w:rPr>
          <w:b w:val="0"/>
          <w:w w:val="95"/>
        </w:rPr>
        <w:t>the</w:t>
      </w:r>
      <w:r w:rsidRPr="003C706A">
        <w:rPr>
          <w:b w:val="0"/>
          <w:spacing w:val="-36"/>
          <w:w w:val="95"/>
        </w:rPr>
        <w:t xml:space="preserve"> </w:t>
      </w:r>
      <w:r w:rsidRPr="003C706A">
        <w:rPr>
          <w:b w:val="0"/>
          <w:w w:val="95"/>
        </w:rPr>
        <w:t>bid</w:t>
      </w:r>
      <w:r w:rsidRPr="003C706A">
        <w:rPr>
          <w:b w:val="0"/>
          <w:spacing w:val="-35"/>
          <w:w w:val="95"/>
        </w:rPr>
        <w:t xml:space="preserve"> </w:t>
      </w:r>
      <w:r w:rsidRPr="003C706A">
        <w:rPr>
          <w:b w:val="0"/>
          <w:w w:val="95"/>
        </w:rPr>
        <w:t>documents</w:t>
      </w:r>
      <w:r w:rsidRPr="003C706A">
        <w:rPr>
          <w:b w:val="0"/>
          <w:spacing w:val="-36"/>
          <w:w w:val="95"/>
        </w:rPr>
        <w:t xml:space="preserve"> </w:t>
      </w:r>
      <w:r w:rsidRPr="003C706A">
        <w:rPr>
          <w:b w:val="0"/>
          <w:w w:val="95"/>
        </w:rPr>
        <w:t>are</w:t>
      </w:r>
      <w:r w:rsidRPr="003C706A">
        <w:rPr>
          <w:b w:val="0"/>
          <w:spacing w:val="-37"/>
          <w:w w:val="95"/>
        </w:rPr>
        <w:t xml:space="preserve"> </w:t>
      </w:r>
      <w:r w:rsidRPr="003C706A">
        <w:rPr>
          <w:b w:val="0"/>
          <w:w w:val="95"/>
        </w:rPr>
        <w:t>signed</w:t>
      </w:r>
      <w:r w:rsidRPr="003C706A">
        <w:rPr>
          <w:b w:val="0"/>
          <w:spacing w:val="-35"/>
          <w:w w:val="95"/>
        </w:rPr>
        <w:t xml:space="preserve"> </w:t>
      </w:r>
      <w:r w:rsidRPr="003C706A">
        <w:rPr>
          <w:b w:val="0"/>
          <w:w w:val="95"/>
        </w:rPr>
        <w:t>by</w:t>
      </w:r>
      <w:r w:rsidRPr="003C706A">
        <w:rPr>
          <w:b w:val="0"/>
          <w:spacing w:val="-36"/>
          <w:w w:val="95"/>
        </w:rPr>
        <w:t xml:space="preserve"> </w:t>
      </w:r>
      <w:r w:rsidRPr="003C706A">
        <w:rPr>
          <w:b w:val="0"/>
          <w:w w:val="95"/>
        </w:rPr>
        <w:t>an</w:t>
      </w:r>
      <w:r w:rsidRPr="003C706A">
        <w:rPr>
          <w:b w:val="0"/>
          <w:spacing w:val="-35"/>
          <w:w w:val="95"/>
        </w:rPr>
        <w:t xml:space="preserve"> </w:t>
      </w:r>
      <w:r w:rsidRPr="003C706A">
        <w:rPr>
          <w:b w:val="0"/>
          <w:w w:val="95"/>
        </w:rPr>
        <w:t>official</w:t>
      </w:r>
      <w:r w:rsidRPr="003C706A">
        <w:rPr>
          <w:b w:val="0"/>
          <w:spacing w:val="-37"/>
          <w:w w:val="95"/>
        </w:rPr>
        <w:t xml:space="preserve"> </w:t>
      </w:r>
      <w:r w:rsidRPr="003C706A">
        <w:rPr>
          <w:b w:val="0"/>
          <w:w w:val="95"/>
        </w:rPr>
        <w:t>other</w:t>
      </w:r>
      <w:r w:rsidRPr="003C706A">
        <w:rPr>
          <w:b w:val="0"/>
          <w:spacing w:val="-37"/>
          <w:w w:val="95"/>
        </w:rPr>
        <w:t xml:space="preserve"> </w:t>
      </w:r>
      <w:r w:rsidRPr="003C706A">
        <w:rPr>
          <w:b w:val="0"/>
          <w:w w:val="95"/>
        </w:rPr>
        <w:t>than</w:t>
      </w:r>
      <w:r w:rsidRPr="003C706A">
        <w:rPr>
          <w:b w:val="0"/>
          <w:spacing w:val="-35"/>
          <w:w w:val="95"/>
        </w:rPr>
        <w:t xml:space="preserve"> </w:t>
      </w:r>
      <w:r w:rsidRPr="003C706A">
        <w:rPr>
          <w:b w:val="0"/>
          <w:w w:val="95"/>
        </w:rPr>
        <w:t>a</w:t>
      </w:r>
      <w:r w:rsidRPr="003C706A">
        <w:rPr>
          <w:b w:val="0"/>
          <w:spacing w:val="-36"/>
          <w:w w:val="95"/>
        </w:rPr>
        <w:t xml:space="preserve"> </w:t>
      </w:r>
      <w:r w:rsidRPr="003C706A">
        <w:rPr>
          <w:b w:val="0"/>
          <w:w w:val="95"/>
        </w:rPr>
        <w:t>partner of</w:t>
      </w:r>
      <w:r w:rsidRPr="003C706A">
        <w:rPr>
          <w:b w:val="0"/>
          <w:spacing w:val="-28"/>
          <w:w w:val="95"/>
        </w:rPr>
        <w:t xml:space="preserve"> </w:t>
      </w:r>
      <w:r w:rsidRPr="003C706A">
        <w:rPr>
          <w:b w:val="0"/>
          <w:w w:val="95"/>
        </w:rPr>
        <w:t>the</w:t>
      </w:r>
      <w:r w:rsidRPr="003C706A">
        <w:rPr>
          <w:b w:val="0"/>
          <w:spacing w:val="-31"/>
          <w:w w:val="95"/>
        </w:rPr>
        <w:t xml:space="preserve"> </w:t>
      </w:r>
      <w:r w:rsidRPr="003C706A">
        <w:rPr>
          <w:b w:val="0"/>
          <w:w w:val="95"/>
        </w:rPr>
        <w:t>firm,</w:t>
      </w:r>
      <w:r w:rsidRPr="003C706A">
        <w:rPr>
          <w:b w:val="0"/>
          <w:spacing w:val="-29"/>
          <w:w w:val="95"/>
        </w:rPr>
        <w:t xml:space="preserve"> </w:t>
      </w:r>
      <w:r w:rsidRPr="003C706A">
        <w:rPr>
          <w:b w:val="0"/>
          <w:w w:val="95"/>
        </w:rPr>
        <w:t>the</w:t>
      </w:r>
      <w:r w:rsidRPr="003C706A">
        <w:rPr>
          <w:b w:val="0"/>
          <w:spacing w:val="-28"/>
          <w:w w:val="95"/>
        </w:rPr>
        <w:t xml:space="preserve"> </w:t>
      </w:r>
      <w:r w:rsidRPr="003C706A">
        <w:rPr>
          <w:b w:val="0"/>
          <w:w w:val="95"/>
        </w:rPr>
        <w:t>formal</w:t>
      </w:r>
      <w:r w:rsidRPr="003C706A">
        <w:rPr>
          <w:b w:val="0"/>
          <w:spacing w:val="-29"/>
          <w:w w:val="95"/>
        </w:rPr>
        <w:t xml:space="preserve"> </w:t>
      </w:r>
      <w:r w:rsidRPr="003C706A">
        <w:rPr>
          <w:b w:val="0"/>
          <w:w w:val="95"/>
        </w:rPr>
        <w:t>and</w:t>
      </w:r>
      <w:r w:rsidRPr="003C706A">
        <w:rPr>
          <w:b w:val="0"/>
          <w:spacing w:val="-28"/>
          <w:w w:val="95"/>
        </w:rPr>
        <w:t xml:space="preserve"> </w:t>
      </w:r>
      <w:r w:rsidRPr="003C706A">
        <w:rPr>
          <w:b w:val="0"/>
          <w:w w:val="95"/>
        </w:rPr>
        <w:t>valid</w:t>
      </w:r>
      <w:r w:rsidRPr="003C706A">
        <w:rPr>
          <w:b w:val="0"/>
          <w:spacing w:val="-31"/>
          <w:w w:val="95"/>
        </w:rPr>
        <w:t xml:space="preserve"> </w:t>
      </w:r>
      <w:r w:rsidRPr="003C706A">
        <w:rPr>
          <w:b w:val="0"/>
          <w:w w:val="95"/>
        </w:rPr>
        <w:t>authorization</w:t>
      </w:r>
      <w:r w:rsidRPr="003C706A">
        <w:rPr>
          <w:b w:val="0"/>
          <w:spacing w:val="-28"/>
          <w:w w:val="95"/>
        </w:rPr>
        <w:t xml:space="preserve"> </w:t>
      </w:r>
      <w:r w:rsidRPr="003C706A">
        <w:rPr>
          <w:b w:val="0"/>
          <w:w w:val="95"/>
        </w:rPr>
        <w:t>letter</w:t>
      </w:r>
      <w:r w:rsidRPr="003C706A">
        <w:rPr>
          <w:b w:val="0"/>
          <w:spacing w:val="-32"/>
          <w:w w:val="95"/>
        </w:rPr>
        <w:t xml:space="preserve"> </w:t>
      </w:r>
      <w:r w:rsidRPr="003C706A">
        <w:rPr>
          <w:b w:val="0"/>
          <w:w w:val="95"/>
        </w:rPr>
        <w:t>by</w:t>
      </w:r>
      <w:r w:rsidRPr="003C706A">
        <w:rPr>
          <w:b w:val="0"/>
          <w:spacing w:val="-28"/>
          <w:w w:val="95"/>
        </w:rPr>
        <w:t xml:space="preserve"> </w:t>
      </w:r>
      <w:r w:rsidRPr="003C706A">
        <w:rPr>
          <w:b w:val="0"/>
          <w:w w:val="95"/>
        </w:rPr>
        <w:t>the</w:t>
      </w:r>
      <w:r w:rsidRPr="003C706A">
        <w:rPr>
          <w:b w:val="0"/>
          <w:spacing w:val="-28"/>
          <w:w w:val="95"/>
        </w:rPr>
        <w:t xml:space="preserve"> </w:t>
      </w:r>
      <w:r w:rsidRPr="003C706A">
        <w:rPr>
          <w:b w:val="0"/>
          <w:w w:val="95"/>
        </w:rPr>
        <w:t>partner</w:t>
      </w:r>
      <w:r w:rsidRPr="003C706A">
        <w:rPr>
          <w:b w:val="0"/>
          <w:spacing w:val="-29"/>
          <w:w w:val="95"/>
        </w:rPr>
        <w:t xml:space="preserve"> </w:t>
      </w:r>
      <w:r w:rsidRPr="003C706A">
        <w:rPr>
          <w:b w:val="0"/>
          <w:w w:val="95"/>
        </w:rPr>
        <w:t>of</w:t>
      </w:r>
      <w:r w:rsidRPr="003C706A">
        <w:rPr>
          <w:b w:val="0"/>
          <w:spacing w:val="-27"/>
          <w:w w:val="95"/>
        </w:rPr>
        <w:t xml:space="preserve"> </w:t>
      </w:r>
      <w:r w:rsidRPr="003C706A">
        <w:rPr>
          <w:b w:val="0"/>
          <w:w w:val="95"/>
        </w:rPr>
        <w:t>the</w:t>
      </w:r>
      <w:r w:rsidRPr="003C706A">
        <w:rPr>
          <w:b w:val="0"/>
          <w:spacing w:val="-29"/>
          <w:w w:val="95"/>
        </w:rPr>
        <w:t xml:space="preserve"> </w:t>
      </w:r>
      <w:r w:rsidRPr="003C706A">
        <w:rPr>
          <w:b w:val="0"/>
          <w:w w:val="95"/>
        </w:rPr>
        <w:t>firm</w:t>
      </w:r>
      <w:r w:rsidRPr="003C706A">
        <w:rPr>
          <w:b w:val="0"/>
          <w:spacing w:val="-30"/>
          <w:w w:val="95"/>
        </w:rPr>
        <w:t xml:space="preserve"> </w:t>
      </w:r>
      <w:r w:rsidRPr="003C706A">
        <w:rPr>
          <w:b w:val="0"/>
          <w:w w:val="95"/>
        </w:rPr>
        <w:t>in</w:t>
      </w:r>
      <w:r w:rsidRPr="003C706A">
        <w:rPr>
          <w:b w:val="0"/>
          <w:spacing w:val="-28"/>
          <w:w w:val="95"/>
        </w:rPr>
        <w:t xml:space="preserve"> </w:t>
      </w:r>
      <w:r w:rsidRPr="003C706A">
        <w:rPr>
          <w:b w:val="0"/>
          <w:w w:val="95"/>
        </w:rPr>
        <w:t>favour of</w:t>
      </w:r>
      <w:r w:rsidRPr="003C706A">
        <w:rPr>
          <w:b w:val="0"/>
          <w:spacing w:val="-31"/>
          <w:w w:val="95"/>
        </w:rPr>
        <w:t xml:space="preserve"> </w:t>
      </w:r>
      <w:r w:rsidRPr="003C706A">
        <w:rPr>
          <w:b w:val="0"/>
          <w:w w:val="95"/>
        </w:rPr>
        <w:t>the</w:t>
      </w:r>
      <w:r w:rsidRPr="003C706A">
        <w:rPr>
          <w:b w:val="0"/>
          <w:spacing w:val="-32"/>
          <w:w w:val="95"/>
        </w:rPr>
        <w:t xml:space="preserve"> </w:t>
      </w:r>
      <w:r w:rsidRPr="003C706A">
        <w:rPr>
          <w:b w:val="0"/>
          <w:w w:val="95"/>
        </w:rPr>
        <w:t>official</w:t>
      </w:r>
      <w:r w:rsidRPr="003C706A">
        <w:rPr>
          <w:b w:val="0"/>
          <w:spacing w:val="-33"/>
          <w:w w:val="95"/>
        </w:rPr>
        <w:t xml:space="preserve"> </w:t>
      </w:r>
      <w:r w:rsidRPr="003C706A">
        <w:rPr>
          <w:b w:val="0"/>
          <w:w w:val="95"/>
        </w:rPr>
        <w:t>signatory</w:t>
      </w:r>
      <w:r w:rsidRPr="003C706A">
        <w:rPr>
          <w:b w:val="0"/>
          <w:spacing w:val="-31"/>
          <w:w w:val="95"/>
        </w:rPr>
        <w:t xml:space="preserve"> </w:t>
      </w:r>
      <w:r w:rsidRPr="003C706A">
        <w:rPr>
          <w:b w:val="0"/>
          <w:w w:val="95"/>
        </w:rPr>
        <w:t>in</w:t>
      </w:r>
      <w:r w:rsidRPr="003C706A">
        <w:rPr>
          <w:b w:val="0"/>
          <w:spacing w:val="-31"/>
          <w:w w:val="95"/>
        </w:rPr>
        <w:t xml:space="preserve"> </w:t>
      </w:r>
      <w:r w:rsidRPr="003C706A">
        <w:rPr>
          <w:b w:val="0"/>
          <w:w w:val="95"/>
        </w:rPr>
        <w:t>original</w:t>
      </w:r>
      <w:r w:rsidRPr="003C706A">
        <w:rPr>
          <w:b w:val="0"/>
          <w:spacing w:val="-33"/>
          <w:w w:val="95"/>
        </w:rPr>
        <w:t xml:space="preserve"> </w:t>
      </w:r>
      <w:r w:rsidRPr="003C706A">
        <w:rPr>
          <w:b w:val="0"/>
          <w:w w:val="95"/>
        </w:rPr>
        <w:t>as</w:t>
      </w:r>
      <w:r w:rsidRPr="003C706A">
        <w:rPr>
          <w:b w:val="0"/>
          <w:spacing w:val="-32"/>
          <w:w w:val="95"/>
        </w:rPr>
        <w:t xml:space="preserve"> </w:t>
      </w:r>
      <w:r w:rsidRPr="003C706A">
        <w:rPr>
          <w:b w:val="0"/>
          <w:w w:val="95"/>
        </w:rPr>
        <w:t>above</w:t>
      </w:r>
      <w:r w:rsidRPr="003C706A">
        <w:rPr>
          <w:b w:val="0"/>
          <w:spacing w:val="-32"/>
          <w:w w:val="95"/>
        </w:rPr>
        <w:t xml:space="preserve"> </w:t>
      </w:r>
      <w:r w:rsidRPr="003C706A">
        <w:rPr>
          <w:b w:val="0"/>
          <w:w w:val="95"/>
        </w:rPr>
        <w:t>must</w:t>
      </w:r>
      <w:r w:rsidRPr="003C706A">
        <w:rPr>
          <w:b w:val="0"/>
          <w:spacing w:val="-30"/>
          <w:w w:val="95"/>
        </w:rPr>
        <w:t xml:space="preserve"> </w:t>
      </w:r>
      <w:r w:rsidRPr="003C706A">
        <w:rPr>
          <w:b w:val="0"/>
          <w:w w:val="95"/>
        </w:rPr>
        <w:t>also</w:t>
      </w:r>
      <w:r w:rsidRPr="003C706A">
        <w:rPr>
          <w:b w:val="0"/>
          <w:spacing w:val="-32"/>
          <w:w w:val="95"/>
        </w:rPr>
        <w:t xml:space="preserve"> </w:t>
      </w:r>
      <w:r w:rsidRPr="003C706A">
        <w:rPr>
          <w:b w:val="0"/>
          <w:w w:val="95"/>
        </w:rPr>
        <w:t>be</w:t>
      </w:r>
      <w:r w:rsidRPr="003C706A">
        <w:rPr>
          <w:b w:val="0"/>
          <w:spacing w:val="-32"/>
          <w:w w:val="95"/>
        </w:rPr>
        <w:t xml:space="preserve"> </w:t>
      </w:r>
      <w:r w:rsidRPr="003C706A">
        <w:rPr>
          <w:b w:val="0"/>
          <w:w w:val="95"/>
        </w:rPr>
        <w:t>submitted</w:t>
      </w:r>
      <w:r w:rsidRPr="003C706A">
        <w:rPr>
          <w:b w:val="0"/>
          <w:spacing w:val="-31"/>
          <w:w w:val="95"/>
        </w:rPr>
        <w:t xml:space="preserve"> </w:t>
      </w:r>
      <w:r w:rsidRPr="003C706A">
        <w:rPr>
          <w:b w:val="0"/>
          <w:w w:val="95"/>
        </w:rPr>
        <w:t>along</w:t>
      </w:r>
      <w:r w:rsidRPr="003C706A">
        <w:rPr>
          <w:b w:val="0"/>
          <w:spacing w:val="-31"/>
          <w:w w:val="95"/>
        </w:rPr>
        <w:t xml:space="preserve"> </w:t>
      </w:r>
      <w:r w:rsidRPr="003C706A">
        <w:rPr>
          <w:b w:val="0"/>
          <w:w w:val="95"/>
        </w:rPr>
        <w:t>with</w:t>
      </w:r>
      <w:r w:rsidRPr="003C706A">
        <w:rPr>
          <w:b w:val="0"/>
          <w:spacing w:val="-30"/>
          <w:w w:val="95"/>
        </w:rPr>
        <w:t xml:space="preserve"> </w:t>
      </w:r>
      <w:r w:rsidRPr="003C706A">
        <w:rPr>
          <w:b w:val="0"/>
          <w:w w:val="95"/>
        </w:rPr>
        <w:t>the</w:t>
      </w:r>
      <w:r w:rsidRPr="003C706A">
        <w:rPr>
          <w:b w:val="0"/>
          <w:spacing w:val="-32"/>
          <w:w w:val="95"/>
        </w:rPr>
        <w:t xml:space="preserve"> </w:t>
      </w:r>
      <w:r w:rsidRPr="003C706A">
        <w:rPr>
          <w:b w:val="0"/>
          <w:w w:val="95"/>
        </w:rPr>
        <w:t xml:space="preserve">bid </w:t>
      </w:r>
      <w:r w:rsidRPr="003C706A">
        <w:rPr>
          <w:b w:val="0"/>
        </w:rPr>
        <w:t>documents.</w:t>
      </w:r>
    </w:p>
    <w:p w14:paraId="56725E85" w14:textId="77777777" w:rsidR="00551BCF" w:rsidRDefault="00551BCF">
      <w:pPr>
        <w:spacing w:line="292" w:lineRule="auto"/>
        <w:jc w:val="both"/>
        <w:sectPr w:rsidR="00551BCF">
          <w:pgSz w:w="11900" w:h="16840"/>
          <w:pgMar w:top="1240" w:right="700" w:bottom="1260" w:left="540" w:header="0" w:footer="995" w:gutter="0"/>
          <w:cols w:space="720"/>
        </w:sectPr>
      </w:pPr>
    </w:p>
    <w:p w14:paraId="7CA0F8DE" w14:textId="77777777" w:rsidR="00551BCF" w:rsidRPr="0082098C" w:rsidRDefault="0082098C" w:rsidP="0082098C">
      <w:pPr>
        <w:pStyle w:val="BodyText"/>
        <w:spacing w:before="0"/>
        <w:ind w:left="1440"/>
        <w:rPr>
          <w:b/>
          <w:w w:val="95"/>
        </w:rPr>
      </w:pPr>
      <w:r>
        <w:rPr>
          <w:b/>
          <w:w w:val="95"/>
        </w:rPr>
        <w:lastRenderedPageBreak/>
        <w:t>Forwarding letter</w:t>
      </w:r>
      <w:r w:rsidRPr="0082098C">
        <w:rPr>
          <w:b/>
          <w:w w:val="95"/>
        </w:rPr>
        <w:t xml:space="preserve"> for submission of Proposal</w:t>
      </w:r>
    </w:p>
    <w:p w14:paraId="467853B6" w14:textId="77777777" w:rsidR="0082098C" w:rsidRPr="0082098C" w:rsidRDefault="0082098C">
      <w:pPr>
        <w:pStyle w:val="BodyText"/>
        <w:spacing w:before="0"/>
        <w:rPr>
          <w:b/>
          <w:w w:val="95"/>
        </w:rPr>
      </w:pPr>
    </w:p>
    <w:p w14:paraId="113038B9" w14:textId="77777777" w:rsidR="0082098C" w:rsidRDefault="0082098C">
      <w:pPr>
        <w:pStyle w:val="BodyText"/>
        <w:spacing w:before="0"/>
      </w:pPr>
    </w:p>
    <w:p w14:paraId="01FCCF40" w14:textId="77777777" w:rsidR="00551BCF" w:rsidRDefault="00DE1F59">
      <w:pPr>
        <w:pStyle w:val="BodyText"/>
        <w:spacing w:before="0"/>
      </w:pPr>
      <w:r>
        <w:t>To</w:t>
      </w:r>
    </w:p>
    <w:p w14:paraId="5AA78D03" w14:textId="77777777" w:rsidR="00551BCF" w:rsidRDefault="00DE1F59">
      <w:pPr>
        <w:pStyle w:val="BodyText"/>
      </w:pPr>
      <w:r>
        <w:t xml:space="preserve">The </w:t>
      </w:r>
      <w:r w:rsidR="00113942">
        <w:t>Chief Executive Officer,</w:t>
      </w:r>
    </w:p>
    <w:p w14:paraId="68D97FDC" w14:textId="77777777" w:rsidR="00551BCF" w:rsidRDefault="00113942" w:rsidP="00113942">
      <w:pPr>
        <w:pStyle w:val="BodyText"/>
      </w:pPr>
      <w:r>
        <w:t>Odisha Skill Development Authority</w:t>
      </w:r>
    </w:p>
    <w:p w14:paraId="7B0B0E9C" w14:textId="77777777" w:rsidR="00113942" w:rsidRDefault="00113942" w:rsidP="00113942">
      <w:pPr>
        <w:pStyle w:val="BodyText"/>
      </w:pPr>
    </w:p>
    <w:p w14:paraId="723C61E4" w14:textId="77777777" w:rsidR="00551BCF" w:rsidRDefault="00DE1F59">
      <w:pPr>
        <w:tabs>
          <w:tab w:val="left" w:pos="2771"/>
        </w:tabs>
        <w:spacing w:line="290" w:lineRule="auto"/>
        <w:ind w:left="2772" w:right="435" w:hanging="1440"/>
        <w:rPr>
          <w:b/>
          <w:i/>
        </w:rPr>
      </w:pPr>
      <w:r>
        <w:rPr>
          <w:b/>
          <w:i/>
          <w:w w:val="90"/>
        </w:rPr>
        <w:t>Subject:</w:t>
      </w:r>
      <w:r>
        <w:rPr>
          <w:b/>
          <w:i/>
          <w:w w:val="90"/>
        </w:rPr>
        <w:tab/>
        <w:t>Submission</w:t>
      </w:r>
      <w:r>
        <w:rPr>
          <w:b/>
          <w:i/>
          <w:spacing w:val="-34"/>
          <w:w w:val="90"/>
        </w:rPr>
        <w:t xml:space="preserve"> </w:t>
      </w:r>
      <w:r>
        <w:rPr>
          <w:b/>
          <w:i/>
          <w:w w:val="90"/>
        </w:rPr>
        <w:t>of</w:t>
      </w:r>
      <w:r>
        <w:rPr>
          <w:b/>
          <w:i/>
          <w:spacing w:val="-33"/>
          <w:w w:val="90"/>
        </w:rPr>
        <w:t xml:space="preserve"> </w:t>
      </w:r>
      <w:r>
        <w:rPr>
          <w:b/>
          <w:i/>
          <w:w w:val="90"/>
        </w:rPr>
        <w:t>expression</w:t>
      </w:r>
      <w:r>
        <w:rPr>
          <w:b/>
          <w:i/>
          <w:spacing w:val="-35"/>
          <w:w w:val="90"/>
        </w:rPr>
        <w:t xml:space="preserve"> </w:t>
      </w:r>
      <w:r>
        <w:rPr>
          <w:b/>
          <w:i/>
          <w:w w:val="90"/>
        </w:rPr>
        <w:t>of</w:t>
      </w:r>
      <w:r>
        <w:rPr>
          <w:b/>
          <w:i/>
          <w:spacing w:val="-34"/>
          <w:w w:val="90"/>
        </w:rPr>
        <w:t xml:space="preserve"> </w:t>
      </w:r>
      <w:r>
        <w:rPr>
          <w:b/>
          <w:i/>
          <w:w w:val="90"/>
        </w:rPr>
        <w:t>interest</w:t>
      </w:r>
      <w:r>
        <w:rPr>
          <w:b/>
          <w:i/>
          <w:spacing w:val="-35"/>
          <w:w w:val="90"/>
        </w:rPr>
        <w:t xml:space="preserve"> </w:t>
      </w:r>
      <w:r>
        <w:rPr>
          <w:b/>
          <w:i/>
          <w:w w:val="90"/>
        </w:rPr>
        <w:t>for</w:t>
      </w:r>
      <w:r>
        <w:rPr>
          <w:b/>
          <w:i/>
          <w:spacing w:val="-35"/>
          <w:w w:val="90"/>
        </w:rPr>
        <w:t xml:space="preserve"> </w:t>
      </w:r>
      <w:r>
        <w:rPr>
          <w:b/>
          <w:i/>
          <w:w w:val="90"/>
        </w:rPr>
        <w:t>providing</w:t>
      </w:r>
      <w:r>
        <w:rPr>
          <w:b/>
          <w:i/>
          <w:spacing w:val="-35"/>
          <w:w w:val="90"/>
        </w:rPr>
        <w:t xml:space="preserve"> </w:t>
      </w:r>
      <w:r>
        <w:rPr>
          <w:b/>
          <w:i/>
          <w:w w:val="90"/>
        </w:rPr>
        <w:t>the</w:t>
      </w:r>
      <w:r>
        <w:rPr>
          <w:b/>
          <w:i/>
          <w:spacing w:val="-34"/>
          <w:w w:val="90"/>
        </w:rPr>
        <w:t xml:space="preserve"> </w:t>
      </w:r>
      <w:r w:rsidR="00113942">
        <w:rPr>
          <w:b/>
          <w:i/>
          <w:w w:val="90"/>
        </w:rPr>
        <w:t xml:space="preserve">Internal </w:t>
      </w:r>
      <w:r>
        <w:rPr>
          <w:b/>
          <w:i/>
          <w:spacing w:val="-33"/>
          <w:w w:val="90"/>
        </w:rPr>
        <w:t xml:space="preserve"> </w:t>
      </w:r>
      <w:r>
        <w:rPr>
          <w:b/>
          <w:i/>
          <w:w w:val="90"/>
        </w:rPr>
        <w:t>audit</w:t>
      </w:r>
      <w:r>
        <w:rPr>
          <w:b/>
          <w:i/>
          <w:spacing w:val="-34"/>
          <w:w w:val="90"/>
        </w:rPr>
        <w:t xml:space="preserve"> </w:t>
      </w:r>
      <w:r>
        <w:rPr>
          <w:b/>
          <w:i/>
          <w:w w:val="90"/>
        </w:rPr>
        <w:t>services</w:t>
      </w:r>
      <w:r>
        <w:rPr>
          <w:b/>
          <w:i/>
          <w:spacing w:val="-34"/>
          <w:w w:val="90"/>
        </w:rPr>
        <w:t xml:space="preserve"> </w:t>
      </w:r>
      <w:r>
        <w:rPr>
          <w:b/>
          <w:i/>
          <w:w w:val="90"/>
        </w:rPr>
        <w:t xml:space="preserve">to </w:t>
      </w:r>
      <w:r w:rsidR="00113942">
        <w:rPr>
          <w:b/>
          <w:i/>
          <w:w w:val="95"/>
        </w:rPr>
        <w:t xml:space="preserve">OSDA and OSDP </w:t>
      </w:r>
      <w:r>
        <w:rPr>
          <w:b/>
          <w:i/>
          <w:spacing w:val="-16"/>
          <w:w w:val="95"/>
        </w:rPr>
        <w:t xml:space="preserve"> </w:t>
      </w:r>
      <w:r>
        <w:rPr>
          <w:b/>
          <w:i/>
          <w:w w:val="95"/>
        </w:rPr>
        <w:t>for</w:t>
      </w:r>
      <w:r>
        <w:rPr>
          <w:b/>
          <w:i/>
          <w:spacing w:val="-20"/>
          <w:w w:val="95"/>
        </w:rPr>
        <w:t xml:space="preserve"> </w:t>
      </w:r>
      <w:r>
        <w:rPr>
          <w:b/>
          <w:i/>
          <w:w w:val="95"/>
        </w:rPr>
        <w:t>the</w:t>
      </w:r>
      <w:r>
        <w:rPr>
          <w:b/>
          <w:i/>
          <w:spacing w:val="-17"/>
          <w:w w:val="95"/>
        </w:rPr>
        <w:t xml:space="preserve"> </w:t>
      </w:r>
      <w:r>
        <w:rPr>
          <w:b/>
          <w:i/>
          <w:w w:val="95"/>
        </w:rPr>
        <w:t>financial</w:t>
      </w:r>
      <w:r>
        <w:rPr>
          <w:b/>
          <w:i/>
          <w:spacing w:val="-21"/>
          <w:w w:val="95"/>
        </w:rPr>
        <w:t xml:space="preserve"> </w:t>
      </w:r>
      <w:r>
        <w:rPr>
          <w:b/>
          <w:i/>
          <w:w w:val="95"/>
        </w:rPr>
        <w:t>Year</w:t>
      </w:r>
      <w:r>
        <w:rPr>
          <w:b/>
          <w:i/>
          <w:spacing w:val="-8"/>
          <w:w w:val="95"/>
        </w:rPr>
        <w:t xml:space="preserve"> </w:t>
      </w:r>
      <w:r>
        <w:rPr>
          <w:b/>
          <w:i/>
          <w:w w:val="95"/>
        </w:rPr>
        <w:t>2022-23</w:t>
      </w:r>
    </w:p>
    <w:p w14:paraId="11846556" w14:textId="77777777" w:rsidR="00551BCF" w:rsidRDefault="00DE1F59">
      <w:pPr>
        <w:pStyle w:val="BodyText"/>
        <w:spacing w:before="4"/>
        <w:jc w:val="both"/>
      </w:pPr>
      <w:r>
        <w:t>Dear Sir,</w:t>
      </w:r>
    </w:p>
    <w:p w14:paraId="1F305150" w14:textId="77777777" w:rsidR="00551BCF" w:rsidRDefault="00551BCF">
      <w:pPr>
        <w:pStyle w:val="BodyText"/>
        <w:spacing w:before="2"/>
        <w:ind w:left="0"/>
      </w:pPr>
    </w:p>
    <w:p w14:paraId="1BAC1EF7" w14:textId="77777777" w:rsidR="00551BCF" w:rsidRDefault="00DE1F59">
      <w:pPr>
        <w:pStyle w:val="BodyText"/>
        <w:spacing w:before="0" w:line="292" w:lineRule="auto"/>
        <w:ind w:right="449"/>
      </w:pPr>
      <w:r>
        <w:t>We,</w:t>
      </w:r>
      <w:r>
        <w:rPr>
          <w:spacing w:val="-33"/>
        </w:rPr>
        <w:t xml:space="preserve"> </w:t>
      </w:r>
      <w:r>
        <w:t>the</w:t>
      </w:r>
      <w:r>
        <w:rPr>
          <w:spacing w:val="-31"/>
        </w:rPr>
        <w:t xml:space="preserve"> </w:t>
      </w:r>
      <w:r>
        <w:t>undersigned,</w:t>
      </w:r>
      <w:r>
        <w:rPr>
          <w:spacing w:val="-32"/>
        </w:rPr>
        <w:t xml:space="preserve"> </w:t>
      </w:r>
      <w:r>
        <w:t>offer</w:t>
      </w:r>
      <w:r>
        <w:rPr>
          <w:spacing w:val="-31"/>
        </w:rPr>
        <w:t xml:space="preserve"> </w:t>
      </w:r>
      <w:r>
        <w:t>to</w:t>
      </w:r>
      <w:r>
        <w:rPr>
          <w:spacing w:val="-32"/>
        </w:rPr>
        <w:t xml:space="preserve"> </w:t>
      </w:r>
      <w:r>
        <w:t>provide</w:t>
      </w:r>
      <w:r>
        <w:rPr>
          <w:spacing w:val="-31"/>
        </w:rPr>
        <w:t xml:space="preserve"> </w:t>
      </w:r>
      <w:r>
        <w:t>the</w:t>
      </w:r>
      <w:r>
        <w:rPr>
          <w:spacing w:val="-31"/>
        </w:rPr>
        <w:t xml:space="preserve"> </w:t>
      </w:r>
      <w:r w:rsidR="00113942">
        <w:t xml:space="preserve"> Internal </w:t>
      </w:r>
      <w:r>
        <w:t>audit</w:t>
      </w:r>
      <w:r>
        <w:rPr>
          <w:spacing w:val="-30"/>
        </w:rPr>
        <w:t xml:space="preserve"> </w:t>
      </w:r>
      <w:r>
        <w:t>services</w:t>
      </w:r>
      <w:r>
        <w:rPr>
          <w:spacing w:val="-31"/>
        </w:rPr>
        <w:t xml:space="preserve"> </w:t>
      </w:r>
      <w:r>
        <w:t>for</w:t>
      </w:r>
      <w:r>
        <w:rPr>
          <w:spacing w:val="-31"/>
        </w:rPr>
        <w:t xml:space="preserve"> </w:t>
      </w:r>
      <w:r>
        <w:t>Odisha</w:t>
      </w:r>
      <w:r>
        <w:rPr>
          <w:spacing w:val="-32"/>
        </w:rPr>
        <w:t xml:space="preserve"> </w:t>
      </w:r>
      <w:r w:rsidR="00113942">
        <w:t>Skill Development Authority</w:t>
      </w:r>
      <w:r>
        <w:rPr>
          <w:w w:val="95"/>
        </w:rPr>
        <w:t>,</w:t>
      </w:r>
      <w:r>
        <w:rPr>
          <w:spacing w:val="-31"/>
          <w:w w:val="95"/>
        </w:rPr>
        <w:t xml:space="preserve"> </w:t>
      </w:r>
      <w:r>
        <w:rPr>
          <w:w w:val="95"/>
        </w:rPr>
        <w:t>Bhubaneswar</w:t>
      </w:r>
      <w:r>
        <w:rPr>
          <w:spacing w:val="-32"/>
          <w:w w:val="95"/>
        </w:rPr>
        <w:t xml:space="preserve"> </w:t>
      </w:r>
      <w:r>
        <w:rPr>
          <w:spacing w:val="-31"/>
          <w:w w:val="95"/>
        </w:rPr>
        <w:t xml:space="preserve"> </w:t>
      </w:r>
      <w:r>
        <w:rPr>
          <w:w w:val="95"/>
        </w:rPr>
        <w:t>in</w:t>
      </w:r>
      <w:r>
        <w:rPr>
          <w:spacing w:val="-30"/>
          <w:w w:val="95"/>
        </w:rPr>
        <w:t xml:space="preserve"> </w:t>
      </w:r>
      <w:r>
        <w:rPr>
          <w:w w:val="95"/>
        </w:rPr>
        <w:t>accordance with</w:t>
      </w:r>
      <w:r>
        <w:rPr>
          <w:spacing w:val="-20"/>
          <w:w w:val="95"/>
        </w:rPr>
        <w:t xml:space="preserve"> </w:t>
      </w:r>
      <w:r>
        <w:rPr>
          <w:w w:val="95"/>
        </w:rPr>
        <w:t>expression</w:t>
      </w:r>
      <w:r>
        <w:rPr>
          <w:spacing w:val="-19"/>
          <w:w w:val="95"/>
        </w:rPr>
        <w:t xml:space="preserve"> </w:t>
      </w:r>
      <w:r>
        <w:rPr>
          <w:w w:val="95"/>
        </w:rPr>
        <w:t>of</w:t>
      </w:r>
      <w:r>
        <w:rPr>
          <w:spacing w:val="-16"/>
          <w:w w:val="95"/>
        </w:rPr>
        <w:t xml:space="preserve"> </w:t>
      </w:r>
      <w:r>
        <w:rPr>
          <w:w w:val="95"/>
        </w:rPr>
        <w:t>interest</w:t>
      </w:r>
      <w:r>
        <w:rPr>
          <w:spacing w:val="-16"/>
          <w:w w:val="95"/>
        </w:rPr>
        <w:t xml:space="preserve"> </w:t>
      </w:r>
      <w:r>
        <w:rPr>
          <w:w w:val="95"/>
        </w:rPr>
        <w:t>solicited</w:t>
      </w:r>
      <w:r>
        <w:rPr>
          <w:spacing w:val="-18"/>
          <w:w w:val="95"/>
        </w:rPr>
        <w:t xml:space="preserve"> </w:t>
      </w:r>
      <w:r>
        <w:rPr>
          <w:w w:val="95"/>
        </w:rPr>
        <w:t>through</w:t>
      </w:r>
      <w:r>
        <w:rPr>
          <w:spacing w:val="-19"/>
          <w:w w:val="95"/>
        </w:rPr>
        <w:t xml:space="preserve"> </w:t>
      </w:r>
      <w:r>
        <w:rPr>
          <w:w w:val="95"/>
        </w:rPr>
        <w:t>the</w:t>
      </w:r>
      <w:r>
        <w:rPr>
          <w:spacing w:val="-18"/>
          <w:w w:val="95"/>
        </w:rPr>
        <w:t xml:space="preserve"> </w:t>
      </w:r>
      <w:r>
        <w:rPr>
          <w:w w:val="95"/>
        </w:rPr>
        <w:t>advertisement</w:t>
      </w:r>
      <w:r>
        <w:rPr>
          <w:spacing w:val="-16"/>
          <w:w w:val="95"/>
        </w:rPr>
        <w:t xml:space="preserve"> </w:t>
      </w:r>
      <w:r>
        <w:rPr>
          <w:w w:val="95"/>
        </w:rPr>
        <w:t>by</w:t>
      </w:r>
      <w:r>
        <w:rPr>
          <w:spacing w:val="-17"/>
          <w:w w:val="95"/>
        </w:rPr>
        <w:t xml:space="preserve"> </w:t>
      </w:r>
      <w:r>
        <w:rPr>
          <w:w w:val="95"/>
        </w:rPr>
        <w:t>the</w:t>
      </w:r>
      <w:r>
        <w:rPr>
          <w:spacing w:val="-19"/>
          <w:w w:val="95"/>
        </w:rPr>
        <w:t xml:space="preserve"> </w:t>
      </w:r>
      <w:r>
        <w:rPr>
          <w:w w:val="95"/>
        </w:rPr>
        <w:t>Odisha</w:t>
      </w:r>
      <w:r>
        <w:rPr>
          <w:spacing w:val="-18"/>
          <w:w w:val="95"/>
        </w:rPr>
        <w:t xml:space="preserve"> </w:t>
      </w:r>
      <w:r w:rsidR="00113942">
        <w:rPr>
          <w:w w:val="95"/>
        </w:rPr>
        <w:t>Skill Development Authority</w:t>
      </w:r>
      <w:r>
        <w:rPr>
          <w:w w:val="95"/>
        </w:rPr>
        <w:t xml:space="preserve"> </w:t>
      </w:r>
      <w:r>
        <w:t>[</w:t>
      </w:r>
      <w:r>
        <w:rPr>
          <w:i/>
        </w:rPr>
        <w:t>Insert Date</w:t>
      </w:r>
      <w:r>
        <w:t>]. We are hereby submitting our Propo</w:t>
      </w:r>
      <w:r w:rsidR="00113942">
        <w:t xml:space="preserve">sal for assignment of Internal </w:t>
      </w:r>
      <w:r>
        <w:t xml:space="preserve">audit of </w:t>
      </w:r>
      <w:r>
        <w:rPr>
          <w:w w:val="95"/>
        </w:rPr>
        <w:t>accounts</w:t>
      </w:r>
      <w:r>
        <w:rPr>
          <w:spacing w:val="-10"/>
          <w:w w:val="95"/>
        </w:rPr>
        <w:t xml:space="preserve"> </w:t>
      </w:r>
      <w:r>
        <w:rPr>
          <w:w w:val="95"/>
        </w:rPr>
        <w:t>of</w:t>
      </w:r>
      <w:r>
        <w:rPr>
          <w:spacing w:val="-11"/>
          <w:w w:val="95"/>
        </w:rPr>
        <w:t xml:space="preserve"> </w:t>
      </w:r>
      <w:r>
        <w:rPr>
          <w:w w:val="95"/>
        </w:rPr>
        <w:t>the</w:t>
      </w:r>
      <w:r>
        <w:rPr>
          <w:spacing w:val="-9"/>
          <w:w w:val="95"/>
        </w:rPr>
        <w:t xml:space="preserve"> </w:t>
      </w:r>
      <w:r>
        <w:rPr>
          <w:w w:val="95"/>
        </w:rPr>
        <w:t>Odisha</w:t>
      </w:r>
      <w:r>
        <w:rPr>
          <w:spacing w:val="-14"/>
          <w:w w:val="95"/>
        </w:rPr>
        <w:t xml:space="preserve"> </w:t>
      </w:r>
      <w:r w:rsidR="00113942">
        <w:rPr>
          <w:w w:val="95"/>
        </w:rPr>
        <w:t>Skill Development Authority</w:t>
      </w:r>
      <w:r>
        <w:rPr>
          <w:spacing w:val="-13"/>
          <w:w w:val="95"/>
        </w:rPr>
        <w:t xml:space="preserve"> </w:t>
      </w:r>
      <w:r>
        <w:rPr>
          <w:w w:val="95"/>
        </w:rPr>
        <w:t>and</w:t>
      </w:r>
      <w:r>
        <w:rPr>
          <w:spacing w:val="-13"/>
          <w:w w:val="95"/>
        </w:rPr>
        <w:t xml:space="preserve"> </w:t>
      </w:r>
      <w:r w:rsidR="00113942">
        <w:rPr>
          <w:w w:val="95"/>
        </w:rPr>
        <w:t>Odisha Skill Dvelopment Project</w:t>
      </w:r>
      <w:r>
        <w:rPr>
          <w:spacing w:val="-40"/>
        </w:rPr>
        <w:t xml:space="preserve"> </w:t>
      </w:r>
      <w:r>
        <w:t>for</w:t>
      </w:r>
      <w:r>
        <w:rPr>
          <w:spacing w:val="-37"/>
        </w:rPr>
        <w:t xml:space="preserve"> </w:t>
      </w:r>
      <w:r>
        <w:t>the</w:t>
      </w:r>
      <w:r>
        <w:rPr>
          <w:spacing w:val="-39"/>
        </w:rPr>
        <w:t xml:space="preserve"> </w:t>
      </w:r>
      <w:r>
        <w:t>financial</w:t>
      </w:r>
      <w:r>
        <w:rPr>
          <w:spacing w:val="-39"/>
        </w:rPr>
        <w:t xml:space="preserve"> </w:t>
      </w:r>
      <w:r>
        <w:t>year</w:t>
      </w:r>
      <w:r>
        <w:rPr>
          <w:spacing w:val="-17"/>
        </w:rPr>
        <w:t xml:space="preserve"> </w:t>
      </w:r>
      <w:r>
        <w:t>2022-23</w:t>
      </w:r>
      <w:r>
        <w:rPr>
          <w:spacing w:val="-40"/>
        </w:rPr>
        <w:t xml:space="preserve"> </w:t>
      </w:r>
      <w:r>
        <w:t>having</w:t>
      </w:r>
      <w:r>
        <w:rPr>
          <w:spacing w:val="-40"/>
        </w:rPr>
        <w:t xml:space="preserve"> </w:t>
      </w:r>
      <w:r>
        <w:t>details</w:t>
      </w:r>
      <w:r>
        <w:rPr>
          <w:spacing w:val="-39"/>
        </w:rPr>
        <w:t xml:space="preserve"> </w:t>
      </w:r>
      <w:r>
        <w:t>about the</w:t>
      </w:r>
      <w:r>
        <w:rPr>
          <w:spacing w:val="-15"/>
        </w:rPr>
        <w:t xml:space="preserve"> </w:t>
      </w:r>
      <w:r>
        <w:t>firm</w:t>
      </w:r>
      <w:r>
        <w:rPr>
          <w:spacing w:val="-14"/>
        </w:rPr>
        <w:t xml:space="preserve"> </w:t>
      </w:r>
      <w:r>
        <w:t>and</w:t>
      </w:r>
      <w:r>
        <w:rPr>
          <w:spacing w:val="-15"/>
        </w:rPr>
        <w:t xml:space="preserve"> </w:t>
      </w:r>
      <w:r>
        <w:t>proposed</w:t>
      </w:r>
      <w:r>
        <w:rPr>
          <w:spacing w:val="-16"/>
        </w:rPr>
        <w:t xml:space="preserve"> </w:t>
      </w:r>
      <w:r>
        <w:t>audit</w:t>
      </w:r>
      <w:r>
        <w:rPr>
          <w:spacing w:val="-10"/>
        </w:rPr>
        <w:t xml:space="preserve"> </w:t>
      </w:r>
      <w:r>
        <w:t>fees.</w:t>
      </w:r>
    </w:p>
    <w:p w14:paraId="352CA659" w14:textId="77777777" w:rsidR="00551BCF" w:rsidRDefault="00551BCF">
      <w:pPr>
        <w:pStyle w:val="BodyText"/>
        <w:spacing w:before="10"/>
        <w:ind w:left="0"/>
        <w:rPr>
          <w:sz w:val="20"/>
        </w:rPr>
      </w:pPr>
    </w:p>
    <w:p w14:paraId="0CF67C27" w14:textId="77777777" w:rsidR="00551BCF" w:rsidRDefault="00DE1F59">
      <w:pPr>
        <w:pStyle w:val="BodyText"/>
        <w:spacing w:before="0" w:line="290" w:lineRule="auto"/>
        <w:ind w:right="261"/>
      </w:pPr>
      <w:r>
        <w:t>Name and address of the firm (Please include Telephone contact No and mail address for communication):</w:t>
      </w:r>
    </w:p>
    <w:p w14:paraId="67059325" w14:textId="77777777" w:rsidR="00551BCF" w:rsidRDefault="00DE1F59">
      <w:pPr>
        <w:pStyle w:val="BodyText"/>
        <w:spacing w:before="204"/>
        <w:jc w:val="both"/>
      </w:pPr>
      <w:r>
        <w:t>We hereby declare that all the information and statements made in this Expression of interest</w:t>
      </w:r>
    </w:p>
    <w:p w14:paraId="5BEAEE5F" w14:textId="77777777" w:rsidR="00551BCF" w:rsidRDefault="00DE1F59">
      <w:pPr>
        <w:pStyle w:val="BodyText"/>
        <w:spacing w:before="59" w:line="290" w:lineRule="auto"/>
        <w:ind w:right="261" w:firstLine="1"/>
      </w:pPr>
      <w:r>
        <w:rPr>
          <w:w w:val="95"/>
        </w:rPr>
        <w:t>/Proposal</w:t>
      </w:r>
      <w:r>
        <w:rPr>
          <w:spacing w:val="-17"/>
          <w:w w:val="95"/>
        </w:rPr>
        <w:t xml:space="preserve"> </w:t>
      </w:r>
      <w:r>
        <w:rPr>
          <w:w w:val="95"/>
        </w:rPr>
        <w:t>(enclosed)</w:t>
      </w:r>
      <w:r>
        <w:rPr>
          <w:spacing w:val="-19"/>
          <w:w w:val="95"/>
        </w:rPr>
        <w:t xml:space="preserve"> </w:t>
      </w:r>
      <w:r>
        <w:rPr>
          <w:w w:val="95"/>
        </w:rPr>
        <w:t>are</w:t>
      </w:r>
      <w:r>
        <w:rPr>
          <w:spacing w:val="-17"/>
          <w:w w:val="95"/>
        </w:rPr>
        <w:t xml:space="preserve"> </w:t>
      </w:r>
      <w:r>
        <w:rPr>
          <w:w w:val="95"/>
        </w:rPr>
        <w:t>true</w:t>
      </w:r>
      <w:r>
        <w:rPr>
          <w:spacing w:val="-18"/>
          <w:w w:val="95"/>
        </w:rPr>
        <w:t xml:space="preserve"> </w:t>
      </w:r>
      <w:r>
        <w:rPr>
          <w:w w:val="95"/>
        </w:rPr>
        <w:t>and</w:t>
      </w:r>
      <w:r>
        <w:rPr>
          <w:spacing w:val="-19"/>
          <w:w w:val="95"/>
        </w:rPr>
        <w:t xml:space="preserve"> </w:t>
      </w:r>
      <w:r>
        <w:rPr>
          <w:w w:val="95"/>
        </w:rPr>
        <w:t>accept</w:t>
      </w:r>
      <w:r>
        <w:rPr>
          <w:spacing w:val="-15"/>
          <w:w w:val="95"/>
        </w:rPr>
        <w:t xml:space="preserve"> </w:t>
      </w:r>
      <w:r>
        <w:rPr>
          <w:w w:val="95"/>
        </w:rPr>
        <w:t>that</w:t>
      </w:r>
      <w:r>
        <w:rPr>
          <w:spacing w:val="-15"/>
          <w:w w:val="95"/>
        </w:rPr>
        <w:t xml:space="preserve"> </w:t>
      </w:r>
      <w:r>
        <w:rPr>
          <w:w w:val="95"/>
        </w:rPr>
        <w:t>any</w:t>
      </w:r>
      <w:r>
        <w:rPr>
          <w:spacing w:val="-17"/>
          <w:w w:val="95"/>
        </w:rPr>
        <w:t xml:space="preserve"> </w:t>
      </w:r>
      <w:r>
        <w:rPr>
          <w:w w:val="95"/>
        </w:rPr>
        <w:t>misinterpretation</w:t>
      </w:r>
      <w:r>
        <w:rPr>
          <w:spacing w:val="-20"/>
          <w:w w:val="95"/>
        </w:rPr>
        <w:t xml:space="preserve"> </w:t>
      </w:r>
      <w:r>
        <w:rPr>
          <w:w w:val="95"/>
        </w:rPr>
        <w:t>contained</w:t>
      </w:r>
      <w:r>
        <w:rPr>
          <w:spacing w:val="-19"/>
          <w:w w:val="95"/>
        </w:rPr>
        <w:t xml:space="preserve"> </w:t>
      </w:r>
      <w:r>
        <w:rPr>
          <w:w w:val="95"/>
        </w:rPr>
        <w:t>in</w:t>
      </w:r>
      <w:r>
        <w:rPr>
          <w:spacing w:val="-19"/>
          <w:w w:val="95"/>
        </w:rPr>
        <w:t xml:space="preserve"> </w:t>
      </w:r>
      <w:r>
        <w:rPr>
          <w:w w:val="95"/>
        </w:rPr>
        <w:t>it</w:t>
      </w:r>
      <w:r>
        <w:rPr>
          <w:spacing w:val="-15"/>
          <w:w w:val="95"/>
        </w:rPr>
        <w:t xml:space="preserve"> </w:t>
      </w:r>
      <w:r>
        <w:rPr>
          <w:w w:val="95"/>
        </w:rPr>
        <w:t>may</w:t>
      </w:r>
      <w:r>
        <w:rPr>
          <w:spacing w:val="-18"/>
          <w:w w:val="95"/>
        </w:rPr>
        <w:t xml:space="preserve"> </w:t>
      </w:r>
      <w:r>
        <w:rPr>
          <w:w w:val="95"/>
        </w:rPr>
        <w:t>lead</w:t>
      </w:r>
      <w:r>
        <w:rPr>
          <w:spacing w:val="-18"/>
          <w:w w:val="95"/>
        </w:rPr>
        <w:t xml:space="preserve"> </w:t>
      </w:r>
      <w:r>
        <w:rPr>
          <w:w w:val="95"/>
        </w:rPr>
        <w:t>to</w:t>
      </w:r>
      <w:r>
        <w:rPr>
          <w:spacing w:val="-19"/>
          <w:w w:val="95"/>
        </w:rPr>
        <w:t xml:space="preserve"> </w:t>
      </w:r>
      <w:r>
        <w:rPr>
          <w:w w:val="95"/>
        </w:rPr>
        <w:t xml:space="preserve">our </w:t>
      </w:r>
      <w:r>
        <w:t>disqualification/</w:t>
      </w:r>
      <w:r>
        <w:rPr>
          <w:spacing w:val="-9"/>
        </w:rPr>
        <w:t xml:space="preserve"> </w:t>
      </w:r>
      <w:r>
        <w:t>legal</w:t>
      </w:r>
      <w:r>
        <w:rPr>
          <w:spacing w:val="-16"/>
        </w:rPr>
        <w:t xml:space="preserve"> </w:t>
      </w:r>
      <w:r>
        <w:rPr>
          <w:spacing w:val="4"/>
        </w:rPr>
        <w:t>action</w:t>
      </w:r>
      <w:r>
        <w:rPr>
          <w:spacing w:val="-20"/>
        </w:rPr>
        <w:t xml:space="preserve"> </w:t>
      </w:r>
      <w:r>
        <w:t>at</w:t>
      </w:r>
      <w:r>
        <w:rPr>
          <w:spacing w:val="-15"/>
        </w:rPr>
        <w:t xml:space="preserve"> </w:t>
      </w:r>
      <w:r>
        <w:t>any</w:t>
      </w:r>
      <w:r>
        <w:rPr>
          <w:spacing w:val="-17"/>
        </w:rPr>
        <w:t xml:space="preserve"> </w:t>
      </w:r>
      <w:r>
        <w:t>time</w:t>
      </w:r>
      <w:r>
        <w:rPr>
          <w:spacing w:val="-19"/>
        </w:rPr>
        <w:t xml:space="preserve"> </w:t>
      </w:r>
      <w:r>
        <w:t>as</w:t>
      </w:r>
      <w:r>
        <w:rPr>
          <w:spacing w:val="-18"/>
        </w:rPr>
        <w:t xml:space="preserve"> </w:t>
      </w:r>
      <w:r>
        <w:t>may</w:t>
      </w:r>
      <w:r>
        <w:rPr>
          <w:spacing w:val="-18"/>
        </w:rPr>
        <w:t xml:space="preserve"> </w:t>
      </w:r>
      <w:r>
        <w:t>be</w:t>
      </w:r>
      <w:r>
        <w:rPr>
          <w:spacing w:val="-18"/>
        </w:rPr>
        <w:t xml:space="preserve"> </w:t>
      </w:r>
      <w:r>
        <w:t>deemed</w:t>
      </w:r>
      <w:r>
        <w:rPr>
          <w:spacing w:val="-20"/>
        </w:rPr>
        <w:t xml:space="preserve"> </w:t>
      </w:r>
      <w:r>
        <w:rPr>
          <w:spacing w:val="2"/>
        </w:rPr>
        <w:t>fit.</w:t>
      </w:r>
    </w:p>
    <w:p w14:paraId="5EC79CFC" w14:textId="77777777" w:rsidR="00551BCF" w:rsidRDefault="00DE1F59">
      <w:pPr>
        <w:pStyle w:val="BodyText"/>
        <w:spacing w:before="204" w:line="295" w:lineRule="auto"/>
        <w:ind w:right="417"/>
      </w:pPr>
      <w:r>
        <w:t>Prices have been arrived independently without consultation, communication, agreement or understanding (for the purpose of restricting competition) with any competitor.</w:t>
      </w:r>
    </w:p>
    <w:p w14:paraId="2ADE4DA9" w14:textId="77777777" w:rsidR="00551BCF" w:rsidRDefault="00DE1F59">
      <w:pPr>
        <w:pStyle w:val="BodyText"/>
        <w:spacing w:before="198" w:line="290" w:lineRule="auto"/>
        <w:ind w:right="479"/>
      </w:pPr>
      <w:r>
        <w:t>We</w:t>
      </w:r>
      <w:r>
        <w:rPr>
          <w:spacing w:val="-44"/>
        </w:rPr>
        <w:t xml:space="preserve"> </w:t>
      </w:r>
      <w:r>
        <w:t>agree</w:t>
      </w:r>
      <w:r>
        <w:rPr>
          <w:spacing w:val="-43"/>
        </w:rPr>
        <w:t xml:space="preserve"> </w:t>
      </w:r>
      <w:r>
        <w:t>to</w:t>
      </w:r>
      <w:r>
        <w:rPr>
          <w:spacing w:val="-44"/>
        </w:rPr>
        <w:t xml:space="preserve"> </w:t>
      </w:r>
      <w:r>
        <w:t>bear</w:t>
      </w:r>
      <w:r>
        <w:rPr>
          <w:spacing w:val="-44"/>
        </w:rPr>
        <w:t xml:space="preserve"> </w:t>
      </w:r>
      <w:r>
        <w:t>all</w:t>
      </w:r>
      <w:r>
        <w:rPr>
          <w:spacing w:val="-43"/>
        </w:rPr>
        <w:t xml:space="preserve"> </w:t>
      </w:r>
      <w:r>
        <w:t>costs</w:t>
      </w:r>
      <w:r>
        <w:rPr>
          <w:spacing w:val="-43"/>
        </w:rPr>
        <w:t xml:space="preserve"> </w:t>
      </w:r>
      <w:r>
        <w:t>incurred</w:t>
      </w:r>
      <w:r>
        <w:rPr>
          <w:spacing w:val="-44"/>
        </w:rPr>
        <w:t xml:space="preserve"> </w:t>
      </w:r>
      <w:r>
        <w:t>by</w:t>
      </w:r>
      <w:r>
        <w:rPr>
          <w:spacing w:val="-44"/>
        </w:rPr>
        <w:t xml:space="preserve"> </w:t>
      </w:r>
      <w:r>
        <w:t>us</w:t>
      </w:r>
      <w:r>
        <w:rPr>
          <w:spacing w:val="-43"/>
        </w:rPr>
        <w:t xml:space="preserve"> </w:t>
      </w:r>
      <w:r>
        <w:t>in</w:t>
      </w:r>
      <w:r>
        <w:rPr>
          <w:spacing w:val="-44"/>
        </w:rPr>
        <w:t xml:space="preserve"> </w:t>
      </w:r>
      <w:r>
        <w:rPr>
          <w:spacing w:val="2"/>
        </w:rPr>
        <w:t>connection</w:t>
      </w:r>
      <w:r>
        <w:rPr>
          <w:spacing w:val="-44"/>
        </w:rPr>
        <w:t xml:space="preserve"> </w:t>
      </w:r>
      <w:r>
        <w:t>with</w:t>
      </w:r>
      <w:r>
        <w:rPr>
          <w:spacing w:val="-44"/>
        </w:rPr>
        <w:t xml:space="preserve"> </w:t>
      </w:r>
      <w:r>
        <w:t>the</w:t>
      </w:r>
      <w:r>
        <w:rPr>
          <w:spacing w:val="-43"/>
        </w:rPr>
        <w:t xml:space="preserve"> </w:t>
      </w:r>
      <w:r>
        <w:t>preparation</w:t>
      </w:r>
      <w:r>
        <w:rPr>
          <w:spacing w:val="-44"/>
        </w:rPr>
        <w:t xml:space="preserve"> </w:t>
      </w:r>
      <w:r>
        <w:t>and</w:t>
      </w:r>
      <w:r>
        <w:rPr>
          <w:spacing w:val="-44"/>
        </w:rPr>
        <w:t xml:space="preserve"> </w:t>
      </w:r>
      <w:r>
        <w:t>submission</w:t>
      </w:r>
      <w:r>
        <w:rPr>
          <w:spacing w:val="-45"/>
        </w:rPr>
        <w:t xml:space="preserve"> </w:t>
      </w:r>
      <w:r>
        <w:t>of</w:t>
      </w:r>
      <w:r>
        <w:rPr>
          <w:spacing w:val="-42"/>
        </w:rPr>
        <w:t xml:space="preserve"> </w:t>
      </w:r>
      <w:r>
        <w:t>the proposal</w:t>
      </w:r>
      <w:r>
        <w:rPr>
          <w:spacing w:val="-15"/>
        </w:rPr>
        <w:t xml:space="preserve"> </w:t>
      </w:r>
      <w:r>
        <w:t>and</w:t>
      </w:r>
      <w:r>
        <w:rPr>
          <w:spacing w:val="-18"/>
        </w:rPr>
        <w:t xml:space="preserve"> </w:t>
      </w:r>
      <w:r>
        <w:t>to</w:t>
      </w:r>
      <w:r>
        <w:rPr>
          <w:spacing w:val="-14"/>
        </w:rPr>
        <w:t xml:space="preserve"> </w:t>
      </w:r>
      <w:r>
        <w:t>bear</w:t>
      </w:r>
      <w:r>
        <w:rPr>
          <w:spacing w:val="-17"/>
        </w:rPr>
        <w:t xml:space="preserve"> </w:t>
      </w:r>
      <w:r>
        <w:t>any</w:t>
      </w:r>
      <w:r>
        <w:rPr>
          <w:spacing w:val="-17"/>
        </w:rPr>
        <w:t xml:space="preserve"> </w:t>
      </w:r>
      <w:r>
        <w:t>further</w:t>
      </w:r>
      <w:r>
        <w:rPr>
          <w:spacing w:val="-11"/>
        </w:rPr>
        <w:t xml:space="preserve"> </w:t>
      </w:r>
      <w:r>
        <w:rPr>
          <w:spacing w:val="2"/>
        </w:rPr>
        <w:t>pre-contract</w:t>
      </w:r>
      <w:r>
        <w:rPr>
          <w:spacing w:val="-10"/>
        </w:rPr>
        <w:t xml:space="preserve"> </w:t>
      </w:r>
      <w:r>
        <w:t>costs.</w:t>
      </w:r>
    </w:p>
    <w:p w14:paraId="2D560544" w14:textId="77777777" w:rsidR="00551BCF" w:rsidRDefault="00DE1F59">
      <w:pPr>
        <w:pStyle w:val="BodyText"/>
        <w:spacing w:before="204" w:line="292" w:lineRule="auto"/>
        <w:ind w:right="510"/>
        <w:jc w:val="both"/>
      </w:pPr>
      <w:r>
        <w:rPr>
          <w:w w:val="95"/>
        </w:rPr>
        <w:t>We</w:t>
      </w:r>
      <w:r>
        <w:rPr>
          <w:spacing w:val="-14"/>
          <w:w w:val="95"/>
        </w:rPr>
        <w:t xml:space="preserve"> </w:t>
      </w:r>
      <w:r>
        <w:rPr>
          <w:w w:val="95"/>
        </w:rPr>
        <w:t>understand</w:t>
      </w:r>
      <w:r>
        <w:rPr>
          <w:spacing w:val="-14"/>
          <w:w w:val="95"/>
        </w:rPr>
        <w:t xml:space="preserve"> </w:t>
      </w:r>
      <w:r>
        <w:rPr>
          <w:w w:val="95"/>
        </w:rPr>
        <w:t>that</w:t>
      </w:r>
      <w:r>
        <w:rPr>
          <w:spacing w:val="-11"/>
          <w:w w:val="95"/>
        </w:rPr>
        <w:t xml:space="preserve"> </w:t>
      </w:r>
      <w:r>
        <w:rPr>
          <w:w w:val="95"/>
        </w:rPr>
        <w:t>Odisha</w:t>
      </w:r>
      <w:r>
        <w:rPr>
          <w:spacing w:val="-14"/>
          <w:w w:val="95"/>
        </w:rPr>
        <w:t xml:space="preserve"> </w:t>
      </w:r>
      <w:r w:rsidR="00113942">
        <w:rPr>
          <w:spacing w:val="2"/>
          <w:w w:val="95"/>
        </w:rPr>
        <w:t>Skill Development Authority</w:t>
      </w:r>
      <w:r>
        <w:rPr>
          <w:spacing w:val="-13"/>
          <w:w w:val="95"/>
        </w:rPr>
        <w:t xml:space="preserve"> </w:t>
      </w:r>
      <w:r>
        <w:rPr>
          <w:w w:val="95"/>
        </w:rPr>
        <w:t xml:space="preserve">is </w:t>
      </w:r>
      <w:r>
        <w:t>not bound to accept the lowest or any proposal or to give any reason for award, or for the rejection of any</w:t>
      </w:r>
      <w:r>
        <w:rPr>
          <w:spacing w:val="-41"/>
        </w:rPr>
        <w:t xml:space="preserve"> </w:t>
      </w:r>
      <w:r>
        <w:t>proposal.</w:t>
      </w:r>
    </w:p>
    <w:p w14:paraId="5814D65F" w14:textId="77777777" w:rsidR="00551BCF" w:rsidRDefault="00DE1F59">
      <w:pPr>
        <w:pStyle w:val="BodyText"/>
        <w:spacing w:before="120" w:line="290" w:lineRule="auto"/>
        <w:ind w:right="486"/>
        <w:jc w:val="both"/>
      </w:pPr>
      <w:r>
        <w:t>I</w:t>
      </w:r>
      <w:r>
        <w:rPr>
          <w:spacing w:val="-36"/>
        </w:rPr>
        <w:t xml:space="preserve"> </w:t>
      </w:r>
      <w:r>
        <w:t>confirm</w:t>
      </w:r>
      <w:r>
        <w:rPr>
          <w:spacing w:val="-36"/>
        </w:rPr>
        <w:t xml:space="preserve"> </w:t>
      </w:r>
      <w:r>
        <w:t>that</w:t>
      </w:r>
      <w:r>
        <w:rPr>
          <w:spacing w:val="-34"/>
        </w:rPr>
        <w:t xml:space="preserve"> </w:t>
      </w:r>
      <w:r>
        <w:t>I</w:t>
      </w:r>
      <w:r>
        <w:rPr>
          <w:spacing w:val="-36"/>
        </w:rPr>
        <w:t xml:space="preserve"> </w:t>
      </w:r>
      <w:r>
        <w:t>have</w:t>
      </w:r>
      <w:r>
        <w:rPr>
          <w:spacing w:val="-36"/>
        </w:rPr>
        <w:t xml:space="preserve"> </w:t>
      </w:r>
      <w:r>
        <w:t>authority</w:t>
      </w:r>
      <w:r>
        <w:rPr>
          <w:spacing w:val="-36"/>
        </w:rPr>
        <w:t xml:space="preserve"> </w:t>
      </w:r>
      <w:r>
        <w:t>of</w:t>
      </w:r>
      <w:r>
        <w:rPr>
          <w:spacing w:val="-35"/>
        </w:rPr>
        <w:t xml:space="preserve"> </w:t>
      </w:r>
      <w:r>
        <w:t>[</w:t>
      </w:r>
      <w:r>
        <w:rPr>
          <w:spacing w:val="-42"/>
        </w:rPr>
        <w:t xml:space="preserve"> </w:t>
      </w:r>
      <w:r>
        <w:rPr>
          <w:i/>
        </w:rPr>
        <w:t>Insert</w:t>
      </w:r>
      <w:r>
        <w:rPr>
          <w:i/>
          <w:spacing w:val="-35"/>
        </w:rPr>
        <w:t xml:space="preserve"> </w:t>
      </w:r>
      <w:r>
        <w:rPr>
          <w:i/>
        </w:rPr>
        <w:t>Name</w:t>
      </w:r>
      <w:r>
        <w:rPr>
          <w:i/>
          <w:spacing w:val="-38"/>
        </w:rPr>
        <w:t xml:space="preserve"> </w:t>
      </w:r>
      <w:r>
        <w:rPr>
          <w:i/>
        </w:rPr>
        <w:t>of</w:t>
      </w:r>
      <w:r>
        <w:rPr>
          <w:i/>
          <w:spacing w:val="-29"/>
        </w:rPr>
        <w:t xml:space="preserve"> </w:t>
      </w:r>
      <w:r>
        <w:rPr>
          <w:i/>
        </w:rPr>
        <w:t>the</w:t>
      </w:r>
      <w:r>
        <w:rPr>
          <w:i/>
          <w:spacing w:val="-37"/>
        </w:rPr>
        <w:t xml:space="preserve"> </w:t>
      </w:r>
      <w:r>
        <w:rPr>
          <w:i/>
        </w:rPr>
        <w:t>Firm</w:t>
      </w:r>
      <w:r>
        <w:t>]</w:t>
      </w:r>
      <w:r>
        <w:rPr>
          <w:spacing w:val="-35"/>
        </w:rPr>
        <w:t xml:space="preserve"> </w:t>
      </w:r>
      <w:r>
        <w:t>to</w:t>
      </w:r>
      <w:r>
        <w:rPr>
          <w:spacing w:val="-37"/>
        </w:rPr>
        <w:t xml:space="preserve"> </w:t>
      </w:r>
      <w:r>
        <w:t>submit</w:t>
      </w:r>
      <w:r>
        <w:rPr>
          <w:spacing w:val="-34"/>
        </w:rPr>
        <w:t xml:space="preserve"> </w:t>
      </w:r>
      <w:r>
        <w:t>the</w:t>
      </w:r>
      <w:r>
        <w:rPr>
          <w:spacing w:val="-36"/>
        </w:rPr>
        <w:t xml:space="preserve"> </w:t>
      </w:r>
      <w:r>
        <w:t>proposal</w:t>
      </w:r>
      <w:r>
        <w:rPr>
          <w:spacing w:val="-36"/>
        </w:rPr>
        <w:t xml:space="preserve"> </w:t>
      </w:r>
      <w:r>
        <w:t>and</w:t>
      </w:r>
      <w:r>
        <w:rPr>
          <w:spacing w:val="-36"/>
        </w:rPr>
        <w:t xml:space="preserve"> </w:t>
      </w:r>
      <w:r>
        <w:t>to</w:t>
      </w:r>
      <w:r>
        <w:rPr>
          <w:spacing w:val="-37"/>
        </w:rPr>
        <w:t xml:space="preserve"> </w:t>
      </w:r>
      <w:r>
        <w:t>negotiate on its</w:t>
      </w:r>
      <w:r>
        <w:rPr>
          <w:spacing w:val="-28"/>
        </w:rPr>
        <w:t xml:space="preserve"> </w:t>
      </w:r>
      <w:r>
        <w:t>behalf.</w:t>
      </w:r>
    </w:p>
    <w:p w14:paraId="3270DE18" w14:textId="77777777" w:rsidR="00551BCF" w:rsidRDefault="00DE1F59">
      <w:pPr>
        <w:pStyle w:val="Heading1"/>
        <w:spacing w:before="127"/>
        <w:ind w:left="1322"/>
        <w:jc w:val="both"/>
      </w:pPr>
      <w:r>
        <w:rPr>
          <w:w w:val="95"/>
        </w:rPr>
        <w:t>Encl: Technical and Financial proposals in separate envelopes.</w:t>
      </w:r>
    </w:p>
    <w:p w14:paraId="2F05018E" w14:textId="77777777" w:rsidR="00551BCF" w:rsidRDefault="00551BCF">
      <w:pPr>
        <w:jc w:val="both"/>
        <w:sectPr w:rsidR="00551BCF">
          <w:pgSz w:w="11900" w:h="16840"/>
          <w:pgMar w:top="1240" w:right="700" w:bottom="1260" w:left="540" w:header="0" w:footer="995" w:gutter="0"/>
          <w:cols w:space="720"/>
        </w:sectPr>
      </w:pPr>
    </w:p>
    <w:p w14:paraId="6E197F52" w14:textId="77777777" w:rsidR="00551BCF" w:rsidRDefault="00551BCF">
      <w:pPr>
        <w:pStyle w:val="BodyText"/>
        <w:spacing w:before="0"/>
        <w:ind w:left="0"/>
        <w:rPr>
          <w:b/>
          <w:sz w:val="24"/>
        </w:rPr>
      </w:pPr>
    </w:p>
    <w:p w14:paraId="63366BB7" w14:textId="77777777" w:rsidR="00551BCF" w:rsidRDefault="00551BCF">
      <w:pPr>
        <w:pStyle w:val="BodyText"/>
        <w:spacing w:before="4"/>
        <w:ind w:left="0"/>
        <w:rPr>
          <w:b/>
          <w:sz w:val="28"/>
        </w:rPr>
      </w:pPr>
    </w:p>
    <w:p w14:paraId="39CF404B" w14:textId="77777777" w:rsidR="00551BCF" w:rsidRDefault="00DE1F59">
      <w:pPr>
        <w:pStyle w:val="BodyText"/>
        <w:spacing w:before="0"/>
        <w:ind w:left="0" w:right="38"/>
        <w:jc w:val="right"/>
      </w:pPr>
      <w:r>
        <w:rPr>
          <w:w w:val="85"/>
        </w:rPr>
        <w:t>Place</w:t>
      </w:r>
    </w:p>
    <w:p w14:paraId="5EE25DE7" w14:textId="77777777" w:rsidR="00551BCF" w:rsidRDefault="00DE1F59" w:rsidP="007059FE">
      <w:pPr>
        <w:pStyle w:val="Heading1"/>
        <w:spacing w:before="175"/>
        <w:ind w:left="0" w:right="437"/>
        <w:jc w:val="center"/>
      </w:pPr>
      <w:r>
        <w:rPr>
          <w:b w:val="0"/>
        </w:rPr>
        <w:br w:type="column"/>
      </w:r>
      <w:r>
        <w:rPr>
          <w:w w:val="85"/>
        </w:rPr>
        <w:t>Yours</w:t>
      </w:r>
      <w:r>
        <w:rPr>
          <w:spacing w:val="34"/>
          <w:w w:val="85"/>
        </w:rPr>
        <w:t xml:space="preserve"> </w:t>
      </w:r>
      <w:r>
        <w:rPr>
          <w:w w:val="85"/>
        </w:rPr>
        <w:t>faithfully,</w:t>
      </w:r>
    </w:p>
    <w:p w14:paraId="2D394CE6" w14:textId="77777777" w:rsidR="00551BCF" w:rsidRDefault="00551BCF">
      <w:pPr>
        <w:pStyle w:val="BodyText"/>
        <w:spacing w:before="0"/>
        <w:ind w:left="0"/>
        <w:rPr>
          <w:b/>
          <w:sz w:val="24"/>
        </w:rPr>
      </w:pPr>
    </w:p>
    <w:p w14:paraId="0A47CF34" w14:textId="77777777" w:rsidR="00551BCF" w:rsidRDefault="00551BCF">
      <w:pPr>
        <w:pStyle w:val="BodyText"/>
        <w:spacing w:before="8"/>
        <w:ind w:left="0"/>
        <w:rPr>
          <w:b/>
          <w:sz w:val="28"/>
        </w:rPr>
      </w:pPr>
    </w:p>
    <w:p w14:paraId="7FE4A17A" w14:textId="77777777" w:rsidR="00551BCF" w:rsidRDefault="00DE1F59">
      <w:pPr>
        <w:pStyle w:val="BodyText"/>
        <w:tabs>
          <w:tab w:val="left" w:pos="2644"/>
        </w:tabs>
        <w:spacing w:before="0"/>
        <w:ind w:left="0" w:right="441"/>
        <w:jc w:val="right"/>
      </w:pPr>
      <w:r>
        <w:t>(Name:</w:t>
      </w:r>
      <w:r>
        <w:tab/>
      </w:r>
      <w:r>
        <w:rPr>
          <w:spacing w:val="-1"/>
          <w:w w:val="90"/>
        </w:rPr>
        <w:t>)</w:t>
      </w:r>
    </w:p>
    <w:p w14:paraId="0113D03E" w14:textId="77777777" w:rsidR="00551BCF" w:rsidRDefault="00551BCF">
      <w:pPr>
        <w:jc w:val="right"/>
        <w:sectPr w:rsidR="00551BCF">
          <w:type w:val="continuous"/>
          <w:pgSz w:w="11900" w:h="16840"/>
          <w:pgMar w:top="960" w:right="700" w:bottom="280" w:left="540" w:header="720" w:footer="720" w:gutter="0"/>
          <w:cols w:num="2" w:space="720" w:equalWidth="0">
            <w:col w:w="1837" w:space="4345"/>
            <w:col w:w="4478"/>
          </w:cols>
        </w:sectPr>
      </w:pPr>
    </w:p>
    <w:p w14:paraId="70288501" w14:textId="77777777" w:rsidR="00551BCF" w:rsidRDefault="00551BCF">
      <w:pPr>
        <w:pStyle w:val="BodyText"/>
        <w:spacing w:before="1"/>
        <w:ind w:left="0"/>
        <w:rPr>
          <w:sz w:val="14"/>
        </w:rPr>
      </w:pPr>
    </w:p>
    <w:p w14:paraId="5D837731" w14:textId="77777777" w:rsidR="00551BCF" w:rsidRDefault="00DE1F59">
      <w:pPr>
        <w:pStyle w:val="Heading1"/>
        <w:tabs>
          <w:tab w:val="left" w:pos="6519"/>
        </w:tabs>
        <w:spacing w:before="94"/>
        <w:ind w:left="356"/>
        <w:jc w:val="center"/>
      </w:pPr>
      <w:r>
        <w:rPr>
          <w:b w:val="0"/>
        </w:rPr>
        <w:t>Date:</w:t>
      </w:r>
      <w:r>
        <w:rPr>
          <w:b w:val="0"/>
        </w:rPr>
        <w:tab/>
      </w:r>
      <w:r>
        <w:t>Signature</w:t>
      </w:r>
      <w:r>
        <w:rPr>
          <w:spacing w:val="-25"/>
        </w:rPr>
        <w:t xml:space="preserve"> </w:t>
      </w:r>
      <w:r>
        <w:t>of</w:t>
      </w:r>
      <w:r>
        <w:rPr>
          <w:spacing w:val="-23"/>
        </w:rPr>
        <w:t xml:space="preserve"> </w:t>
      </w:r>
      <w:r>
        <w:t>the</w:t>
      </w:r>
      <w:r>
        <w:rPr>
          <w:spacing w:val="-25"/>
        </w:rPr>
        <w:t xml:space="preserve"> </w:t>
      </w:r>
      <w:r>
        <w:t>partner</w:t>
      </w:r>
    </w:p>
    <w:p w14:paraId="17807389" w14:textId="77777777" w:rsidR="00551BCF" w:rsidRDefault="00DE1F59">
      <w:pPr>
        <w:spacing w:before="174"/>
        <w:ind w:right="1745"/>
        <w:jc w:val="right"/>
        <w:rPr>
          <w:b/>
        </w:rPr>
      </w:pPr>
      <w:r>
        <w:rPr>
          <w:b/>
          <w:w w:val="85"/>
        </w:rPr>
        <w:t>Seal</w:t>
      </w:r>
    </w:p>
    <w:p w14:paraId="35DD155A" w14:textId="77777777" w:rsidR="00551BCF" w:rsidRDefault="00551BCF">
      <w:pPr>
        <w:jc w:val="right"/>
        <w:sectPr w:rsidR="00551BCF">
          <w:type w:val="continuous"/>
          <w:pgSz w:w="11900" w:h="16840"/>
          <w:pgMar w:top="960" w:right="700" w:bottom="280" w:left="540" w:header="720" w:footer="720" w:gutter="0"/>
          <w:cols w:space="720"/>
        </w:sectPr>
      </w:pPr>
    </w:p>
    <w:p w14:paraId="7D88FB94" w14:textId="77777777" w:rsidR="00551BCF" w:rsidRDefault="00551BCF">
      <w:pPr>
        <w:pStyle w:val="BodyText"/>
        <w:spacing w:before="3"/>
        <w:ind w:left="0"/>
        <w:rPr>
          <w:b/>
        </w:rPr>
      </w:pPr>
    </w:p>
    <w:p w14:paraId="0B284D76" w14:textId="77777777" w:rsidR="00551BCF" w:rsidRDefault="00DE1F59">
      <w:pPr>
        <w:pStyle w:val="Heading1"/>
        <w:ind w:left="900"/>
      </w:pPr>
      <w:r>
        <w:t>Name of the Chartered Accountants firm:</w:t>
      </w:r>
    </w:p>
    <w:p w14:paraId="2430628A" w14:textId="77777777" w:rsidR="00551BCF" w:rsidRDefault="00551BCF">
      <w:pPr>
        <w:pStyle w:val="BodyText"/>
        <w:spacing w:before="2"/>
        <w:ind w:left="0"/>
        <w:rPr>
          <w:b/>
        </w:rPr>
      </w:pPr>
    </w:p>
    <w:p w14:paraId="6F410439" w14:textId="77777777" w:rsidR="00551BCF" w:rsidRDefault="00DE1F59">
      <w:pPr>
        <w:pStyle w:val="BodyText"/>
        <w:tabs>
          <w:tab w:val="left" w:pos="3852"/>
        </w:tabs>
        <w:spacing w:before="1" w:line="292" w:lineRule="auto"/>
        <w:ind w:left="900" w:right="739"/>
        <w:rPr>
          <w:b/>
        </w:rPr>
      </w:pPr>
      <w:r>
        <w:t xml:space="preserve">Statement showing details of the units audited by the firm in the social sector and </w:t>
      </w:r>
      <w:r>
        <w:rPr>
          <w:w w:val="95"/>
        </w:rPr>
        <w:t>corporate/commercial</w:t>
      </w:r>
      <w:r>
        <w:rPr>
          <w:spacing w:val="18"/>
          <w:w w:val="95"/>
        </w:rPr>
        <w:t xml:space="preserve"> </w:t>
      </w:r>
      <w:r>
        <w:rPr>
          <w:w w:val="95"/>
        </w:rPr>
        <w:t>sectors</w:t>
      </w:r>
      <w:r>
        <w:rPr>
          <w:w w:val="95"/>
        </w:rPr>
        <w:tab/>
      </w:r>
      <w:r>
        <w:t>(other than audit of branch/ division accounts of banking and insurance</w:t>
      </w:r>
      <w:r>
        <w:rPr>
          <w:spacing w:val="-33"/>
        </w:rPr>
        <w:t xml:space="preserve"> </w:t>
      </w:r>
      <w:r>
        <w:t>companies),</w:t>
      </w:r>
      <w:r>
        <w:rPr>
          <w:spacing w:val="-4"/>
        </w:rPr>
        <w:t xml:space="preserve"> </w:t>
      </w:r>
      <w:r>
        <w:t>types</w:t>
      </w:r>
      <w:r>
        <w:rPr>
          <w:spacing w:val="-33"/>
        </w:rPr>
        <w:t xml:space="preserve"> </w:t>
      </w:r>
      <w:r>
        <w:t>of</w:t>
      </w:r>
      <w:r>
        <w:rPr>
          <w:spacing w:val="-30"/>
        </w:rPr>
        <w:t xml:space="preserve"> </w:t>
      </w:r>
      <w:r>
        <w:t>audit,</w:t>
      </w:r>
      <w:r>
        <w:rPr>
          <w:spacing w:val="-32"/>
        </w:rPr>
        <w:t xml:space="preserve"> </w:t>
      </w:r>
      <w:r>
        <w:t>year</w:t>
      </w:r>
      <w:r>
        <w:rPr>
          <w:spacing w:val="-32"/>
        </w:rPr>
        <w:t xml:space="preserve"> </w:t>
      </w:r>
      <w:r>
        <w:t>of</w:t>
      </w:r>
      <w:r>
        <w:rPr>
          <w:spacing w:val="-32"/>
        </w:rPr>
        <w:t xml:space="preserve"> </w:t>
      </w:r>
      <w:r>
        <w:t>accounts</w:t>
      </w:r>
      <w:r>
        <w:rPr>
          <w:spacing w:val="-33"/>
        </w:rPr>
        <w:t xml:space="preserve"> </w:t>
      </w:r>
      <w:r>
        <w:t>audited</w:t>
      </w:r>
      <w:r>
        <w:rPr>
          <w:spacing w:val="-2"/>
        </w:rPr>
        <w:t xml:space="preserve"> </w:t>
      </w:r>
      <w:r>
        <w:t>during</w:t>
      </w:r>
      <w:r>
        <w:rPr>
          <w:spacing w:val="-32"/>
        </w:rPr>
        <w:t xml:space="preserve"> </w:t>
      </w:r>
      <w:r>
        <w:t>last</w:t>
      </w:r>
      <w:r>
        <w:rPr>
          <w:spacing w:val="-31"/>
        </w:rPr>
        <w:t xml:space="preserve"> </w:t>
      </w:r>
      <w:r>
        <w:t>three</w:t>
      </w:r>
      <w:r>
        <w:rPr>
          <w:spacing w:val="-32"/>
        </w:rPr>
        <w:t xml:space="preserve"> </w:t>
      </w:r>
      <w:r>
        <w:t>years</w:t>
      </w:r>
      <w:r>
        <w:rPr>
          <w:spacing w:val="-33"/>
        </w:rPr>
        <w:t xml:space="preserve"> </w:t>
      </w:r>
      <w:r>
        <w:t>(</w:t>
      </w:r>
      <w:r w:rsidR="00113942">
        <w:rPr>
          <w:b/>
        </w:rPr>
        <w:t>2018-19, 2019-20</w:t>
      </w:r>
      <w:r>
        <w:rPr>
          <w:b/>
        </w:rPr>
        <w:t xml:space="preserve"> and</w:t>
      </w:r>
      <w:r>
        <w:rPr>
          <w:b/>
          <w:spacing w:val="-25"/>
        </w:rPr>
        <w:t xml:space="preserve"> </w:t>
      </w:r>
      <w:r w:rsidR="00113942">
        <w:rPr>
          <w:b/>
        </w:rPr>
        <w:t>2020-21</w:t>
      </w:r>
      <w:r>
        <w:rPr>
          <w:b/>
        </w:rPr>
        <w:t>).</w:t>
      </w:r>
    </w:p>
    <w:p w14:paraId="2C4BF279" w14:textId="77777777" w:rsidR="00551BCF" w:rsidRDefault="00551BCF">
      <w:pPr>
        <w:pStyle w:val="BodyText"/>
        <w:spacing w:before="0"/>
        <w:ind w:left="0"/>
        <w:rPr>
          <w:b/>
          <w:sz w:val="17"/>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469"/>
        <w:gridCol w:w="2266"/>
        <w:gridCol w:w="1133"/>
        <w:gridCol w:w="1138"/>
        <w:gridCol w:w="989"/>
        <w:gridCol w:w="994"/>
        <w:gridCol w:w="1133"/>
      </w:tblGrid>
      <w:tr w:rsidR="00551BCF" w14:paraId="486F3AA5" w14:textId="77777777">
        <w:trPr>
          <w:trHeight w:val="3287"/>
        </w:trPr>
        <w:tc>
          <w:tcPr>
            <w:tcW w:w="629" w:type="dxa"/>
          </w:tcPr>
          <w:p w14:paraId="78A1D7DB" w14:textId="77777777" w:rsidR="00551BCF" w:rsidRDefault="00DE1F59">
            <w:pPr>
              <w:pStyle w:val="TableParagraph"/>
              <w:spacing w:before="4" w:line="290" w:lineRule="auto"/>
              <w:ind w:left="110" w:right="170"/>
              <w:rPr>
                <w:b/>
              </w:rPr>
            </w:pPr>
            <w:r>
              <w:rPr>
                <w:b/>
              </w:rPr>
              <w:t xml:space="preserve">Sl </w:t>
            </w:r>
            <w:r>
              <w:rPr>
                <w:b/>
                <w:w w:val="90"/>
              </w:rPr>
              <w:t>No.</w:t>
            </w:r>
          </w:p>
        </w:tc>
        <w:tc>
          <w:tcPr>
            <w:tcW w:w="1469" w:type="dxa"/>
          </w:tcPr>
          <w:p w14:paraId="73E2ECD5" w14:textId="77777777" w:rsidR="00551BCF" w:rsidRDefault="00DE1F59">
            <w:pPr>
              <w:pStyle w:val="TableParagraph"/>
              <w:tabs>
                <w:tab w:val="left" w:pos="1012"/>
                <w:tab w:val="left" w:pos="1055"/>
              </w:tabs>
              <w:spacing w:before="4" w:line="292" w:lineRule="auto"/>
              <w:ind w:right="94"/>
              <w:rPr>
                <w:b/>
              </w:rPr>
            </w:pPr>
            <w:r>
              <w:rPr>
                <w:b/>
              </w:rPr>
              <w:t>Name</w:t>
            </w:r>
            <w:r>
              <w:rPr>
                <w:b/>
              </w:rPr>
              <w:tab/>
            </w:r>
            <w:r>
              <w:rPr>
                <w:b/>
                <w:spacing w:val="-6"/>
                <w:w w:val="90"/>
              </w:rPr>
              <w:t xml:space="preserve">and </w:t>
            </w:r>
            <w:r>
              <w:rPr>
                <w:b/>
              </w:rPr>
              <w:t xml:space="preserve">address including telephone Number(s) </w:t>
            </w:r>
            <w:r>
              <w:rPr>
                <w:b/>
                <w:w w:val="95"/>
              </w:rPr>
              <w:t xml:space="preserve">and </w:t>
            </w:r>
            <w:r>
              <w:rPr>
                <w:b/>
                <w:i/>
                <w:w w:val="95"/>
              </w:rPr>
              <w:t>e-mail</w:t>
            </w:r>
            <w:r>
              <w:rPr>
                <w:b/>
                <w:i/>
                <w:spacing w:val="-26"/>
                <w:w w:val="95"/>
              </w:rPr>
              <w:t xml:space="preserve"> </w:t>
            </w:r>
            <w:r>
              <w:rPr>
                <w:b/>
                <w:i/>
                <w:w w:val="95"/>
              </w:rPr>
              <w:t xml:space="preserve">id </w:t>
            </w:r>
            <w:r>
              <w:rPr>
                <w:b/>
              </w:rPr>
              <w:t>of</w:t>
            </w:r>
            <w:r>
              <w:rPr>
                <w:b/>
              </w:rPr>
              <w:tab/>
            </w:r>
            <w:r>
              <w:rPr>
                <w:b/>
              </w:rPr>
              <w:tab/>
            </w:r>
            <w:r>
              <w:rPr>
                <w:b/>
                <w:spacing w:val="-5"/>
                <w:w w:val="95"/>
              </w:rPr>
              <w:t>the</w:t>
            </w:r>
          </w:p>
          <w:p w14:paraId="63A4A661" w14:textId="77777777" w:rsidR="00551BCF" w:rsidRDefault="00DE1F59">
            <w:pPr>
              <w:pStyle w:val="TableParagraph"/>
              <w:tabs>
                <w:tab w:val="left" w:pos="1175"/>
              </w:tabs>
              <w:spacing w:before="5"/>
              <w:rPr>
                <w:b/>
              </w:rPr>
            </w:pPr>
            <w:r>
              <w:rPr>
                <w:b/>
                <w:w w:val="90"/>
              </w:rPr>
              <w:t>accounts</w:t>
            </w:r>
            <w:r>
              <w:rPr>
                <w:b/>
                <w:w w:val="90"/>
              </w:rPr>
              <w:tab/>
            </w:r>
            <w:r>
              <w:rPr>
                <w:b/>
                <w:w w:val="95"/>
              </w:rPr>
              <w:t>of</w:t>
            </w:r>
          </w:p>
          <w:p w14:paraId="3E8FD2F2" w14:textId="77777777" w:rsidR="00551BCF" w:rsidRDefault="00DE1F59">
            <w:pPr>
              <w:pStyle w:val="TableParagraph"/>
              <w:tabs>
                <w:tab w:val="left" w:pos="992"/>
              </w:tabs>
              <w:spacing w:before="54" w:line="290" w:lineRule="auto"/>
              <w:ind w:right="97"/>
              <w:rPr>
                <w:b/>
              </w:rPr>
            </w:pPr>
            <w:r>
              <w:rPr>
                <w:b/>
              </w:rPr>
              <w:t>the</w:t>
            </w:r>
            <w:r>
              <w:rPr>
                <w:b/>
              </w:rPr>
              <w:tab/>
            </w:r>
            <w:r>
              <w:rPr>
                <w:b/>
                <w:spacing w:val="-4"/>
                <w:w w:val="90"/>
              </w:rPr>
              <w:t xml:space="preserve">unit </w:t>
            </w:r>
            <w:r>
              <w:rPr>
                <w:b/>
              </w:rPr>
              <w:t>audited</w:t>
            </w:r>
          </w:p>
        </w:tc>
        <w:tc>
          <w:tcPr>
            <w:tcW w:w="2266" w:type="dxa"/>
          </w:tcPr>
          <w:p w14:paraId="2E9C637C" w14:textId="77777777" w:rsidR="00551BCF" w:rsidRDefault="00DE1F59">
            <w:pPr>
              <w:pStyle w:val="TableParagraph"/>
              <w:spacing w:before="4" w:line="292" w:lineRule="auto"/>
              <w:ind w:right="95"/>
              <w:jc w:val="both"/>
              <w:rPr>
                <w:b/>
              </w:rPr>
            </w:pPr>
            <w:r>
              <w:rPr>
                <w:b/>
              </w:rPr>
              <w:t xml:space="preserve">Whether copy </w:t>
            </w:r>
            <w:r>
              <w:rPr>
                <w:b/>
                <w:spacing w:val="-8"/>
              </w:rPr>
              <w:t xml:space="preserve">of </w:t>
            </w:r>
            <w:r>
              <w:rPr>
                <w:b/>
              </w:rPr>
              <w:t xml:space="preserve">audit assignment </w:t>
            </w:r>
            <w:r>
              <w:rPr>
                <w:b/>
                <w:w w:val="90"/>
              </w:rPr>
              <w:t xml:space="preserve">letter indicating letter </w:t>
            </w:r>
            <w:r>
              <w:rPr>
                <w:b/>
              </w:rPr>
              <w:t xml:space="preserve">No and date of </w:t>
            </w:r>
            <w:r>
              <w:rPr>
                <w:b/>
                <w:spacing w:val="-3"/>
              </w:rPr>
              <w:t xml:space="preserve">the </w:t>
            </w:r>
            <w:r>
              <w:rPr>
                <w:b/>
              </w:rPr>
              <w:t xml:space="preserve">management / </w:t>
            </w:r>
            <w:r>
              <w:rPr>
                <w:b/>
                <w:spacing w:val="-4"/>
              </w:rPr>
              <w:t xml:space="preserve">copy </w:t>
            </w:r>
            <w:r>
              <w:rPr>
                <w:b/>
              </w:rPr>
              <w:t xml:space="preserve">of Auditor’s report/ </w:t>
            </w:r>
            <w:r>
              <w:rPr>
                <w:b/>
                <w:w w:val="95"/>
              </w:rPr>
              <w:t>Balance sheet</w:t>
            </w:r>
            <w:r>
              <w:rPr>
                <w:b/>
                <w:spacing w:val="-24"/>
                <w:w w:val="95"/>
              </w:rPr>
              <w:t xml:space="preserve"> </w:t>
            </w:r>
            <w:r>
              <w:rPr>
                <w:b/>
                <w:w w:val="95"/>
              </w:rPr>
              <w:t xml:space="preserve">/Profit </w:t>
            </w:r>
            <w:r>
              <w:rPr>
                <w:b/>
              </w:rPr>
              <w:t>and loss Account enclosed*</w:t>
            </w:r>
            <w:r>
              <w:rPr>
                <w:b/>
                <w:spacing w:val="-42"/>
              </w:rPr>
              <w:t xml:space="preserve"> </w:t>
            </w:r>
            <w:r>
              <w:rPr>
                <w:b/>
              </w:rPr>
              <w:t>(Yes/No)</w:t>
            </w:r>
          </w:p>
        </w:tc>
        <w:tc>
          <w:tcPr>
            <w:tcW w:w="1133" w:type="dxa"/>
          </w:tcPr>
          <w:p w14:paraId="40A15028" w14:textId="77777777" w:rsidR="00551BCF" w:rsidRDefault="00DE1F59">
            <w:pPr>
              <w:pStyle w:val="TableParagraph"/>
              <w:tabs>
                <w:tab w:val="left" w:pos="829"/>
              </w:tabs>
              <w:spacing w:before="4" w:line="292" w:lineRule="auto"/>
              <w:ind w:left="109" w:right="92"/>
              <w:rPr>
                <w:b/>
              </w:rPr>
            </w:pPr>
            <w:r>
              <w:rPr>
                <w:b/>
              </w:rPr>
              <w:t>Type</w:t>
            </w:r>
            <w:r>
              <w:rPr>
                <w:b/>
              </w:rPr>
              <w:tab/>
            </w:r>
            <w:r>
              <w:rPr>
                <w:b/>
                <w:spacing w:val="-10"/>
                <w:w w:val="95"/>
              </w:rPr>
              <w:t xml:space="preserve">of </w:t>
            </w:r>
            <w:r>
              <w:rPr>
                <w:b/>
              </w:rPr>
              <w:t xml:space="preserve">Unit (Social, </w:t>
            </w:r>
            <w:r>
              <w:rPr>
                <w:b/>
                <w:w w:val="95"/>
              </w:rPr>
              <w:t xml:space="preserve">Corporat </w:t>
            </w:r>
            <w:r>
              <w:rPr>
                <w:b/>
              </w:rPr>
              <w:t>e</w:t>
            </w:r>
            <w:r>
              <w:rPr>
                <w:b/>
              </w:rPr>
              <w:tab/>
            </w:r>
            <w:r>
              <w:rPr>
                <w:b/>
                <w:spacing w:val="-9"/>
                <w:w w:val="95"/>
              </w:rPr>
              <w:t>or</w:t>
            </w:r>
          </w:p>
          <w:p w14:paraId="078CECA5" w14:textId="77777777" w:rsidR="00551BCF" w:rsidRDefault="00DE1F59">
            <w:pPr>
              <w:pStyle w:val="TableParagraph"/>
              <w:spacing w:before="3" w:line="290" w:lineRule="auto"/>
              <w:ind w:left="109" w:right="98"/>
              <w:rPr>
                <w:b/>
              </w:rPr>
            </w:pPr>
            <w:r>
              <w:rPr>
                <w:b/>
                <w:w w:val="85"/>
              </w:rPr>
              <w:t xml:space="preserve">commerci </w:t>
            </w:r>
            <w:r>
              <w:rPr>
                <w:b/>
                <w:w w:val="90"/>
              </w:rPr>
              <w:t>al</w:t>
            </w:r>
            <w:r>
              <w:rPr>
                <w:b/>
                <w:spacing w:val="-11"/>
                <w:w w:val="90"/>
              </w:rPr>
              <w:t xml:space="preserve"> </w:t>
            </w:r>
            <w:r>
              <w:rPr>
                <w:b/>
                <w:w w:val="90"/>
              </w:rPr>
              <w:t>Sector)</w:t>
            </w:r>
          </w:p>
        </w:tc>
        <w:tc>
          <w:tcPr>
            <w:tcW w:w="1138" w:type="dxa"/>
          </w:tcPr>
          <w:p w14:paraId="445F2ED0" w14:textId="77777777" w:rsidR="00551BCF" w:rsidRDefault="00DE1F59">
            <w:pPr>
              <w:pStyle w:val="TableParagraph"/>
              <w:tabs>
                <w:tab w:val="left" w:pos="804"/>
                <w:tab w:val="left" w:pos="843"/>
              </w:tabs>
              <w:spacing w:before="4" w:line="292" w:lineRule="auto"/>
              <w:ind w:left="109" w:right="97"/>
              <w:rPr>
                <w:b/>
              </w:rPr>
            </w:pPr>
            <w:r>
              <w:rPr>
                <w:b/>
              </w:rPr>
              <w:t>Type</w:t>
            </w:r>
            <w:r>
              <w:rPr>
                <w:b/>
              </w:rPr>
              <w:tab/>
            </w:r>
            <w:r>
              <w:rPr>
                <w:b/>
              </w:rPr>
              <w:tab/>
            </w:r>
            <w:r>
              <w:rPr>
                <w:b/>
                <w:spacing w:val="-11"/>
                <w:w w:val="95"/>
              </w:rPr>
              <w:t xml:space="preserve">of </w:t>
            </w:r>
            <w:r>
              <w:rPr>
                <w:b/>
              </w:rPr>
              <w:t>audit carried out</w:t>
            </w:r>
            <w:r>
              <w:rPr>
                <w:b/>
              </w:rPr>
              <w:tab/>
            </w:r>
            <w:r>
              <w:rPr>
                <w:b/>
                <w:spacing w:val="-7"/>
                <w:w w:val="95"/>
              </w:rPr>
              <w:t xml:space="preserve">i.e </w:t>
            </w:r>
            <w:r>
              <w:rPr>
                <w:b/>
                <w:w w:val="90"/>
              </w:rPr>
              <w:t xml:space="preserve">Statutory </w:t>
            </w:r>
            <w:r>
              <w:rPr>
                <w:b/>
                <w:w w:val="85"/>
              </w:rPr>
              <w:t>(Financial</w:t>
            </w:r>
          </w:p>
          <w:p w14:paraId="1293B63C" w14:textId="77777777" w:rsidR="00551BCF" w:rsidRDefault="00DE1F59">
            <w:pPr>
              <w:pStyle w:val="TableParagraph"/>
              <w:tabs>
                <w:tab w:val="left" w:pos="514"/>
              </w:tabs>
              <w:spacing w:before="1" w:line="295" w:lineRule="auto"/>
              <w:ind w:left="109" w:right="151"/>
              <w:rPr>
                <w:b/>
              </w:rPr>
            </w:pPr>
            <w:r>
              <w:rPr>
                <w:b/>
              </w:rPr>
              <w:t>)/</w:t>
            </w:r>
            <w:r>
              <w:rPr>
                <w:b/>
              </w:rPr>
              <w:tab/>
            </w:r>
            <w:r>
              <w:rPr>
                <w:b/>
                <w:spacing w:val="-5"/>
                <w:w w:val="85"/>
              </w:rPr>
              <w:t xml:space="preserve">Cost/ </w:t>
            </w:r>
            <w:r>
              <w:rPr>
                <w:b/>
              </w:rPr>
              <w:t>Internal</w:t>
            </w:r>
          </w:p>
        </w:tc>
        <w:tc>
          <w:tcPr>
            <w:tcW w:w="989" w:type="dxa"/>
          </w:tcPr>
          <w:p w14:paraId="47C2D903" w14:textId="77777777" w:rsidR="00551BCF" w:rsidRDefault="00DE1F59">
            <w:pPr>
              <w:pStyle w:val="TableParagraph"/>
              <w:spacing w:before="4" w:line="292" w:lineRule="auto"/>
              <w:ind w:left="104" w:right="95"/>
              <w:rPr>
                <w:b/>
              </w:rPr>
            </w:pPr>
            <w:r>
              <w:rPr>
                <w:b/>
                <w:w w:val="95"/>
              </w:rPr>
              <w:t xml:space="preserve">Year of </w:t>
            </w:r>
            <w:r>
              <w:rPr>
                <w:b/>
                <w:w w:val="90"/>
              </w:rPr>
              <w:t xml:space="preserve">account </w:t>
            </w:r>
            <w:r>
              <w:rPr>
                <w:b/>
                <w:w w:val="95"/>
              </w:rPr>
              <w:t>s audited</w:t>
            </w:r>
          </w:p>
        </w:tc>
        <w:tc>
          <w:tcPr>
            <w:tcW w:w="994" w:type="dxa"/>
          </w:tcPr>
          <w:p w14:paraId="190C314B" w14:textId="77777777" w:rsidR="00551BCF" w:rsidRDefault="00DE1F59">
            <w:pPr>
              <w:pStyle w:val="TableParagraph"/>
              <w:tabs>
                <w:tab w:val="left" w:pos="693"/>
              </w:tabs>
              <w:spacing w:before="4" w:line="292" w:lineRule="auto"/>
              <w:ind w:left="108" w:right="93"/>
              <w:rPr>
                <w:b/>
              </w:rPr>
            </w:pPr>
            <w:r>
              <w:rPr>
                <w:b/>
              </w:rPr>
              <w:t xml:space="preserve">Date </w:t>
            </w:r>
            <w:r>
              <w:rPr>
                <w:b/>
                <w:spacing w:val="-8"/>
              </w:rPr>
              <w:t xml:space="preserve">of </w:t>
            </w:r>
            <w:r>
              <w:rPr>
                <w:b/>
                <w:w w:val="95"/>
              </w:rPr>
              <w:t xml:space="preserve">comme </w:t>
            </w:r>
            <w:r>
              <w:rPr>
                <w:b/>
                <w:w w:val="90"/>
              </w:rPr>
              <w:t xml:space="preserve">ncemen </w:t>
            </w:r>
            <w:r>
              <w:rPr>
                <w:b/>
              </w:rPr>
              <w:t>t</w:t>
            </w:r>
            <w:r>
              <w:rPr>
                <w:b/>
              </w:rPr>
              <w:tab/>
            </w:r>
            <w:r>
              <w:rPr>
                <w:b/>
                <w:spacing w:val="-6"/>
                <w:w w:val="95"/>
              </w:rPr>
              <w:t>of</w:t>
            </w:r>
          </w:p>
          <w:p w14:paraId="03CBBEA0" w14:textId="77777777" w:rsidR="00551BCF" w:rsidRDefault="00DE1F59">
            <w:pPr>
              <w:pStyle w:val="TableParagraph"/>
              <w:spacing w:before="4"/>
              <w:ind w:left="108"/>
              <w:rPr>
                <w:b/>
              </w:rPr>
            </w:pPr>
            <w:r>
              <w:rPr>
                <w:b/>
              </w:rPr>
              <w:t>audit</w:t>
            </w:r>
          </w:p>
        </w:tc>
        <w:tc>
          <w:tcPr>
            <w:tcW w:w="1133" w:type="dxa"/>
          </w:tcPr>
          <w:p w14:paraId="3A5CB254" w14:textId="77777777" w:rsidR="00551BCF" w:rsidRDefault="00DE1F59">
            <w:pPr>
              <w:pStyle w:val="TableParagraph"/>
              <w:tabs>
                <w:tab w:val="left" w:pos="832"/>
              </w:tabs>
              <w:spacing w:before="4" w:line="292" w:lineRule="auto"/>
              <w:ind w:left="103" w:right="98"/>
              <w:rPr>
                <w:b/>
              </w:rPr>
            </w:pPr>
            <w:r>
              <w:rPr>
                <w:b/>
              </w:rPr>
              <w:t>Date</w:t>
            </w:r>
            <w:r>
              <w:rPr>
                <w:b/>
              </w:rPr>
              <w:tab/>
            </w:r>
            <w:r>
              <w:rPr>
                <w:b/>
                <w:spacing w:val="-9"/>
                <w:w w:val="95"/>
              </w:rPr>
              <w:t xml:space="preserve">of </w:t>
            </w:r>
            <w:r>
              <w:rPr>
                <w:b/>
                <w:w w:val="95"/>
              </w:rPr>
              <w:t xml:space="preserve">completi </w:t>
            </w:r>
            <w:r>
              <w:rPr>
                <w:b/>
              </w:rPr>
              <w:t>on</w:t>
            </w:r>
            <w:r>
              <w:rPr>
                <w:b/>
              </w:rPr>
              <w:tab/>
            </w:r>
            <w:r>
              <w:rPr>
                <w:b/>
                <w:spacing w:val="-9"/>
                <w:w w:val="95"/>
              </w:rPr>
              <w:t>of</w:t>
            </w:r>
          </w:p>
          <w:p w14:paraId="11320ED2" w14:textId="77777777" w:rsidR="00551BCF" w:rsidRDefault="00DE1F59">
            <w:pPr>
              <w:pStyle w:val="TableParagraph"/>
              <w:spacing w:before="1"/>
              <w:ind w:left="103"/>
              <w:rPr>
                <w:b/>
              </w:rPr>
            </w:pPr>
            <w:r>
              <w:rPr>
                <w:b/>
              </w:rPr>
              <w:t>audit</w:t>
            </w:r>
          </w:p>
        </w:tc>
      </w:tr>
      <w:tr w:rsidR="00551BCF" w14:paraId="0D827087" w14:textId="77777777">
        <w:trPr>
          <w:trHeight w:val="508"/>
        </w:trPr>
        <w:tc>
          <w:tcPr>
            <w:tcW w:w="629" w:type="dxa"/>
          </w:tcPr>
          <w:p w14:paraId="6E29BA29" w14:textId="77777777" w:rsidR="00551BCF" w:rsidRDefault="00DE1F59">
            <w:pPr>
              <w:pStyle w:val="TableParagraph"/>
              <w:spacing w:before="4"/>
              <w:ind w:left="159" w:right="150"/>
              <w:jc w:val="center"/>
            </w:pPr>
            <w:r>
              <w:t>(1)</w:t>
            </w:r>
          </w:p>
        </w:tc>
        <w:tc>
          <w:tcPr>
            <w:tcW w:w="1469" w:type="dxa"/>
          </w:tcPr>
          <w:p w14:paraId="51D79827" w14:textId="77777777" w:rsidR="00551BCF" w:rsidRDefault="00DE1F59">
            <w:pPr>
              <w:pStyle w:val="TableParagraph"/>
              <w:spacing w:before="4"/>
              <w:ind w:left="577" w:right="573"/>
              <w:jc w:val="center"/>
            </w:pPr>
            <w:r>
              <w:t>(2)</w:t>
            </w:r>
          </w:p>
        </w:tc>
        <w:tc>
          <w:tcPr>
            <w:tcW w:w="2266" w:type="dxa"/>
          </w:tcPr>
          <w:p w14:paraId="56F4E150" w14:textId="77777777" w:rsidR="00551BCF" w:rsidRDefault="00DE1F59">
            <w:pPr>
              <w:pStyle w:val="TableParagraph"/>
              <w:spacing w:before="4"/>
              <w:ind w:left="975" w:right="972"/>
              <w:jc w:val="center"/>
            </w:pPr>
            <w:r>
              <w:t>(3)</w:t>
            </w:r>
          </w:p>
        </w:tc>
        <w:tc>
          <w:tcPr>
            <w:tcW w:w="1133" w:type="dxa"/>
          </w:tcPr>
          <w:p w14:paraId="0B74AF67" w14:textId="77777777" w:rsidR="00551BCF" w:rsidRDefault="00DE1F59">
            <w:pPr>
              <w:pStyle w:val="TableParagraph"/>
              <w:spacing w:before="4"/>
              <w:ind w:left="407" w:right="395"/>
              <w:jc w:val="center"/>
            </w:pPr>
            <w:r>
              <w:t>(4)</w:t>
            </w:r>
          </w:p>
        </w:tc>
        <w:tc>
          <w:tcPr>
            <w:tcW w:w="1138" w:type="dxa"/>
          </w:tcPr>
          <w:p w14:paraId="1679C721" w14:textId="77777777" w:rsidR="00551BCF" w:rsidRDefault="00DE1F59">
            <w:pPr>
              <w:pStyle w:val="TableParagraph"/>
              <w:spacing w:before="4"/>
              <w:ind w:left="413" w:right="406"/>
              <w:jc w:val="center"/>
            </w:pPr>
            <w:r>
              <w:t>(5)</w:t>
            </w:r>
          </w:p>
        </w:tc>
        <w:tc>
          <w:tcPr>
            <w:tcW w:w="989" w:type="dxa"/>
          </w:tcPr>
          <w:p w14:paraId="58D9061E" w14:textId="77777777" w:rsidR="00551BCF" w:rsidRDefault="00DE1F59">
            <w:pPr>
              <w:pStyle w:val="TableParagraph"/>
              <w:spacing w:before="4"/>
              <w:ind w:left="335" w:right="334"/>
              <w:jc w:val="center"/>
            </w:pPr>
            <w:r>
              <w:t>(6)</w:t>
            </w:r>
          </w:p>
        </w:tc>
        <w:tc>
          <w:tcPr>
            <w:tcW w:w="994" w:type="dxa"/>
          </w:tcPr>
          <w:p w14:paraId="18CC9188" w14:textId="77777777" w:rsidR="00551BCF" w:rsidRDefault="00DE1F59">
            <w:pPr>
              <w:pStyle w:val="TableParagraph"/>
              <w:spacing w:before="4"/>
              <w:ind w:left="340" w:right="335"/>
              <w:jc w:val="center"/>
            </w:pPr>
            <w:r>
              <w:t>(7)</w:t>
            </w:r>
          </w:p>
        </w:tc>
        <w:tc>
          <w:tcPr>
            <w:tcW w:w="1133" w:type="dxa"/>
          </w:tcPr>
          <w:p w14:paraId="7AF7BFB5" w14:textId="77777777" w:rsidR="00551BCF" w:rsidRDefault="00DE1F59">
            <w:pPr>
              <w:pStyle w:val="TableParagraph"/>
              <w:spacing w:before="4"/>
              <w:ind w:left="401" w:right="401"/>
              <w:jc w:val="center"/>
            </w:pPr>
            <w:r>
              <w:t>(8)</w:t>
            </w:r>
          </w:p>
        </w:tc>
      </w:tr>
      <w:tr w:rsidR="00551BCF" w14:paraId="4D072727" w14:textId="77777777">
        <w:trPr>
          <w:trHeight w:val="508"/>
        </w:trPr>
        <w:tc>
          <w:tcPr>
            <w:tcW w:w="629" w:type="dxa"/>
          </w:tcPr>
          <w:p w14:paraId="6023A290" w14:textId="77777777" w:rsidR="00551BCF" w:rsidRDefault="00DE1F59">
            <w:pPr>
              <w:pStyle w:val="TableParagraph"/>
              <w:spacing w:before="4"/>
              <w:ind w:left="159" w:right="149"/>
              <w:jc w:val="center"/>
              <w:rPr>
                <w:b/>
              </w:rPr>
            </w:pPr>
            <w:r>
              <w:rPr>
                <w:b/>
              </w:rPr>
              <w:t>1.</w:t>
            </w:r>
          </w:p>
        </w:tc>
        <w:tc>
          <w:tcPr>
            <w:tcW w:w="1469" w:type="dxa"/>
          </w:tcPr>
          <w:p w14:paraId="52205F01" w14:textId="77777777" w:rsidR="00551BCF" w:rsidRDefault="00551BCF">
            <w:pPr>
              <w:pStyle w:val="TableParagraph"/>
              <w:ind w:left="0"/>
              <w:rPr>
                <w:rFonts w:ascii="Times New Roman"/>
              </w:rPr>
            </w:pPr>
          </w:p>
        </w:tc>
        <w:tc>
          <w:tcPr>
            <w:tcW w:w="2266" w:type="dxa"/>
          </w:tcPr>
          <w:p w14:paraId="3EE98A65" w14:textId="77777777" w:rsidR="00551BCF" w:rsidRDefault="00551BCF">
            <w:pPr>
              <w:pStyle w:val="TableParagraph"/>
              <w:ind w:left="0"/>
              <w:rPr>
                <w:rFonts w:ascii="Times New Roman"/>
              </w:rPr>
            </w:pPr>
          </w:p>
        </w:tc>
        <w:tc>
          <w:tcPr>
            <w:tcW w:w="1133" w:type="dxa"/>
          </w:tcPr>
          <w:p w14:paraId="206F2726" w14:textId="77777777" w:rsidR="00551BCF" w:rsidRDefault="00551BCF">
            <w:pPr>
              <w:pStyle w:val="TableParagraph"/>
              <w:ind w:left="0"/>
              <w:rPr>
                <w:rFonts w:ascii="Times New Roman"/>
              </w:rPr>
            </w:pPr>
          </w:p>
        </w:tc>
        <w:tc>
          <w:tcPr>
            <w:tcW w:w="1138" w:type="dxa"/>
          </w:tcPr>
          <w:p w14:paraId="633DAA34" w14:textId="77777777" w:rsidR="00551BCF" w:rsidRDefault="00551BCF">
            <w:pPr>
              <w:pStyle w:val="TableParagraph"/>
              <w:ind w:left="0"/>
              <w:rPr>
                <w:rFonts w:ascii="Times New Roman"/>
              </w:rPr>
            </w:pPr>
          </w:p>
        </w:tc>
        <w:tc>
          <w:tcPr>
            <w:tcW w:w="989" w:type="dxa"/>
          </w:tcPr>
          <w:p w14:paraId="4FB77F15" w14:textId="77777777" w:rsidR="00551BCF" w:rsidRDefault="00551BCF">
            <w:pPr>
              <w:pStyle w:val="TableParagraph"/>
              <w:ind w:left="0"/>
              <w:rPr>
                <w:rFonts w:ascii="Times New Roman"/>
              </w:rPr>
            </w:pPr>
          </w:p>
        </w:tc>
        <w:tc>
          <w:tcPr>
            <w:tcW w:w="994" w:type="dxa"/>
          </w:tcPr>
          <w:p w14:paraId="4D931B93" w14:textId="77777777" w:rsidR="00551BCF" w:rsidRDefault="00551BCF">
            <w:pPr>
              <w:pStyle w:val="TableParagraph"/>
              <w:ind w:left="0"/>
              <w:rPr>
                <w:rFonts w:ascii="Times New Roman"/>
              </w:rPr>
            </w:pPr>
          </w:p>
        </w:tc>
        <w:tc>
          <w:tcPr>
            <w:tcW w:w="1133" w:type="dxa"/>
          </w:tcPr>
          <w:p w14:paraId="1F95B32A" w14:textId="77777777" w:rsidR="00551BCF" w:rsidRDefault="00551BCF">
            <w:pPr>
              <w:pStyle w:val="TableParagraph"/>
              <w:ind w:left="0"/>
              <w:rPr>
                <w:rFonts w:ascii="Times New Roman"/>
              </w:rPr>
            </w:pPr>
          </w:p>
        </w:tc>
      </w:tr>
      <w:tr w:rsidR="00551BCF" w14:paraId="56F5FD81" w14:textId="77777777">
        <w:trPr>
          <w:trHeight w:val="508"/>
        </w:trPr>
        <w:tc>
          <w:tcPr>
            <w:tcW w:w="629" w:type="dxa"/>
          </w:tcPr>
          <w:p w14:paraId="2675D54B" w14:textId="77777777" w:rsidR="00551BCF" w:rsidRDefault="00DE1F59">
            <w:pPr>
              <w:pStyle w:val="TableParagraph"/>
              <w:spacing w:before="4"/>
              <w:ind w:left="159" w:right="149"/>
              <w:jc w:val="center"/>
              <w:rPr>
                <w:b/>
              </w:rPr>
            </w:pPr>
            <w:r>
              <w:rPr>
                <w:b/>
              </w:rPr>
              <w:t>2.</w:t>
            </w:r>
          </w:p>
        </w:tc>
        <w:tc>
          <w:tcPr>
            <w:tcW w:w="1469" w:type="dxa"/>
          </w:tcPr>
          <w:p w14:paraId="118454B9" w14:textId="77777777" w:rsidR="00551BCF" w:rsidRDefault="00551BCF">
            <w:pPr>
              <w:pStyle w:val="TableParagraph"/>
              <w:ind w:left="0"/>
              <w:rPr>
                <w:rFonts w:ascii="Times New Roman"/>
              </w:rPr>
            </w:pPr>
          </w:p>
        </w:tc>
        <w:tc>
          <w:tcPr>
            <w:tcW w:w="2266" w:type="dxa"/>
          </w:tcPr>
          <w:p w14:paraId="1CB2F2B5" w14:textId="77777777" w:rsidR="00551BCF" w:rsidRDefault="00551BCF">
            <w:pPr>
              <w:pStyle w:val="TableParagraph"/>
              <w:ind w:left="0"/>
              <w:rPr>
                <w:rFonts w:ascii="Times New Roman"/>
              </w:rPr>
            </w:pPr>
          </w:p>
        </w:tc>
        <w:tc>
          <w:tcPr>
            <w:tcW w:w="1133" w:type="dxa"/>
          </w:tcPr>
          <w:p w14:paraId="1815D7C2" w14:textId="77777777" w:rsidR="00551BCF" w:rsidRDefault="00551BCF">
            <w:pPr>
              <w:pStyle w:val="TableParagraph"/>
              <w:ind w:left="0"/>
              <w:rPr>
                <w:rFonts w:ascii="Times New Roman"/>
              </w:rPr>
            </w:pPr>
          </w:p>
        </w:tc>
        <w:tc>
          <w:tcPr>
            <w:tcW w:w="1138" w:type="dxa"/>
          </w:tcPr>
          <w:p w14:paraId="1902E454" w14:textId="77777777" w:rsidR="00551BCF" w:rsidRDefault="00551BCF">
            <w:pPr>
              <w:pStyle w:val="TableParagraph"/>
              <w:ind w:left="0"/>
              <w:rPr>
                <w:rFonts w:ascii="Times New Roman"/>
              </w:rPr>
            </w:pPr>
          </w:p>
        </w:tc>
        <w:tc>
          <w:tcPr>
            <w:tcW w:w="989" w:type="dxa"/>
          </w:tcPr>
          <w:p w14:paraId="1EFE1C7F" w14:textId="77777777" w:rsidR="00551BCF" w:rsidRDefault="00551BCF">
            <w:pPr>
              <w:pStyle w:val="TableParagraph"/>
              <w:ind w:left="0"/>
              <w:rPr>
                <w:rFonts w:ascii="Times New Roman"/>
              </w:rPr>
            </w:pPr>
          </w:p>
        </w:tc>
        <w:tc>
          <w:tcPr>
            <w:tcW w:w="994" w:type="dxa"/>
          </w:tcPr>
          <w:p w14:paraId="1597ED89" w14:textId="77777777" w:rsidR="00551BCF" w:rsidRDefault="00551BCF">
            <w:pPr>
              <w:pStyle w:val="TableParagraph"/>
              <w:ind w:left="0"/>
              <w:rPr>
                <w:rFonts w:ascii="Times New Roman"/>
              </w:rPr>
            </w:pPr>
          </w:p>
        </w:tc>
        <w:tc>
          <w:tcPr>
            <w:tcW w:w="1133" w:type="dxa"/>
          </w:tcPr>
          <w:p w14:paraId="0080597F" w14:textId="77777777" w:rsidR="00551BCF" w:rsidRDefault="00551BCF">
            <w:pPr>
              <w:pStyle w:val="TableParagraph"/>
              <w:ind w:left="0"/>
              <w:rPr>
                <w:rFonts w:ascii="Times New Roman"/>
              </w:rPr>
            </w:pPr>
          </w:p>
        </w:tc>
      </w:tr>
      <w:tr w:rsidR="00551BCF" w14:paraId="040E5558" w14:textId="77777777">
        <w:trPr>
          <w:trHeight w:val="513"/>
        </w:trPr>
        <w:tc>
          <w:tcPr>
            <w:tcW w:w="629" w:type="dxa"/>
          </w:tcPr>
          <w:p w14:paraId="360B29B0" w14:textId="77777777" w:rsidR="00551BCF" w:rsidRDefault="00DE1F59">
            <w:pPr>
              <w:pStyle w:val="TableParagraph"/>
              <w:spacing w:before="9"/>
              <w:ind w:left="159" w:right="149"/>
              <w:jc w:val="center"/>
              <w:rPr>
                <w:b/>
              </w:rPr>
            </w:pPr>
            <w:r>
              <w:rPr>
                <w:b/>
              </w:rPr>
              <w:t>3.</w:t>
            </w:r>
          </w:p>
        </w:tc>
        <w:tc>
          <w:tcPr>
            <w:tcW w:w="1469" w:type="dxa"/>
          </w:tcPr>
          <w:p w14:paraId="654B127D" w14:textId="77777777" w:rsidR="00551BCF" w:rsidRDefault="00551BCF">
            <w:pPr>
              <w:pStyle w:val="TableParagraph"/>
              <w:ind w:left="0"/>
              <w:rPr>
                <w:rFonts w:ascii="Times New Roman"/>
              </w:rPr>
            </w:pPr>
          </w:p>
        </w:tc>
        <w:tc>
          <w:tcPr>
            <w:tcW w:w="2266" w:type="dxa"/>
          </w:tcPr>
          <w:p w14:paraId="0C111F2E" w14:textId="77777777" w:rsidR="00551BCF" w:rsidRDefault="00551BCF">
            <w:pPr>
              <w:pStyle w:val="TableParagraph"/>
              <w:ind w:left="0"/>
              <w:rPr>
                <w:rFonts w:ascii="Times New Roman"/>
              </w:rPr>
            </w:pPr>
          </w:p>
        </w:tc>
        <w:tc>
          <w:tcPr>
            <w:tcW w:w="1133" w:type="dxa"/>
          </w:tcPr>
          <w:p w14:paraId="07E5CC0E" w14:textId="77777777" w:rsidR="00551BCF" w:rsidRDefault="00551BCF">
            <w:pPr>
              <w:pStyle w:val="TableParagraph"/>
              <w:ind w:left="0"/>
              <w:rPr>
                <w:rFonts w:ascii="Times New Roman"/>
              </w:rPr>
            </w:pPr>
          </w:p>
        </w:tc>
        <w:tc>
          <w:tcPr>
            <w:tcW w:w="1138" w:type="dxa"/>
          </w:tcPr>
          <w:p w14:paraId="15D1EC3C" w14:textId="77777777" w:rsidR="00551BCF" w:rsidRDefault="00551BCF">
            <w:pPr>
              <w:pStyle w:val="TableParagraph"/>
              <w:ind w:left="0"/>
              <w:rPr>
                <w:rFonts w:ascii="Times New Roman"/>
              </w:rPr>
            </w:pPr>
          </w:p>
        </w:tc>
        <w:tc>
          <w:tcPr>
            <w:tcW w:w="989" w:type="dxa"/>
          </w:tcPr>
          <w:p w14:paraId="316087A6" w14:textId="77777777" w:rsidR="00551BCF" w:rsidRDefault="00551BCF">
            <w:pPr>
              <w:pStyle w:val="TableParagraph"/>
              <w:ind w:left="0"/>
              <w:rPr>
                <w:rFonts w:ascii="Times New Roman"/>
              </w:rPr>
            </w:pPr>
          </w:p>
        </w:tc>
        <w:tc>
          <w:tcPr>
            <w:tcW w:w="994" w:type="dxa"/>
          </w:tcPr>
          <w:p w14:paraId="5F40BA94" w14:textId="77777777" w:rsidR="00551BCF" w:rsidRDefault="00551BCF">
            <w:pPr>
              <w:pStyle w:val="TableParagraph"/>
              <w:ind w:left="0"/>
              <w:rPr>
                <w:rFonts w:ascii="Times New Roman"/>
              </w:rPr>
            </w:pPr>
          </w:p>
        </w:tc>
        <w:tc>
          <w:tcPr>
            <w:tcW w:w="1133" w:type="dxa"/>
          </w:tcPr>
          <w:p w14:paraId="5142A059" w14:textId="77777777" w:rsidR="00551BCF" w:rsidRDefault="00551BCF">
            <w:pPr>
              <w:pStyle w:val="TableParagraph"/>
              <w:ind w:left="0"/>
              <w:rPr>
                <w:rFonts w:ascii="Times New Roman"/>
              </w:rPr>
            </w:pPr>
          </w:p>
        </w:tc>
      </w:tr>
    </w:tbl>
    <w:p w14:paraId="34ECD0BC" w14:textId="77777777" w:rsidR="00551BCF" w:rsidRDefault="00DE1F59">
      <w:pPr>
        <w:pStyle w:val="Heading1"/>
        <w:spacing w:before="5"/>
        <w:ind w:left="901"/>
      </w:pPr>
      <w:r>
        <w:t>*Please indicate the Annexure number</w:t>
      </w:r>
    </w:p>
    <w:p w14:paraId="7C1085E0" w14:textId="77777777" w:rsidR="00551BCF" w:rsidRDefault="00551BCF">
      <w:pPr>
        <w:pStyle w:val="BodyText"/>
        <w:spacing w:before="2"/>
        <w:ind w:left="0"/>
        <w:rPr>
          <w:b/>
        </w:rPr>
      </w:pPr>
    </w:p>
    <w:p w14:paraId="20ECCA74" w14:textId="77777777" w:rsidR="00551BCF" w:rsidRDefault="00DE1F59">
      <w:pPr>
        <w:spacing w:line="292" w:lineRule="auto"/>
        <w:ind w:left="900" w:right="116"/>
        <w:jc w:val="both"/>
        <w:rPr>
          <w:b/>
        </w:rPr>
      </w:pPr>
      <w:r>
        <w:rPr>
          <w:b/>
          <w:w w:val="95"/>
        </w:rPr>
        <w:t>Certified</w:t>
      </w:r>
      <w:r>
        <w:rPr>
          <w:b/>
          <w:spacing w:val="-29"/>
          <w:w w:val="95"/>
        </w:rPr>
        <w:t xml:space="preserve"> </w:t>
      </w:r>
      <w:r>
        <w:rPr>
          <w:b/>
          <w:w w:val="95"/>
        </w:rPr>
        <w:t>that</w:t>
      </w:r>
      <w:r>
        <w:rPr>
          <w:b/>
          <w:spacing w:val="-27"/>
          <w:w w:val="95"/>
        </w:rPr>
        <w:t xml:space="preserve"> </w:t>
      </w:r>
      <w:r>
        <w:rPr>
          <w:b/>
          <w:w w:val="95"/>
        </w:rPr>
        <w:t>the</w:t>
      </w:r>
      <w:r>
        <w:rPr>
          <w:b/>
          <w:spacing w:val="-29"/>
          <w:w w:val="95"/>
        </w:rPr>
        <w:t xml:space="preserve"> </w:t>
      </w:r>
      <w:r>
        <w:rPr>
          <w:b/>
          <w:w w:val="95"/>
        </w:rPr>
        <w:t>information</w:t>
      </w:r>
      <w:r>
        <w:rPr>
          <w:b/>
          <w:spacing w:val="-28"/>
          <w:w w:val="95"/>
        </w:rPr>
        <w:t xml:space="preserve"> </w:t>
      </w:r>
      <w:r>
        <w:rPr>
          <w:b/>
          <w:w w:val="95"/>
        </w:rPr>
        <w:t>on</w:t>
      </w:r>
      <w:r>
        <w:rPr>
          <w:b/>
          <w:spacing w:val="-28"/>
          <w:w w:val="95"/>
        </w:rPr>
        <w:t xml:space="preserve"> </w:t>
      </w:r>
      <w:r>
        <w:rPr>
          <w:b/>
          <w:w w:val="95"/>
        </w:rPr>
        <w:t>the</w:t>
      </w:r>
      <w:r>
        <w:rPr>
          <w:b/>
          <w:spacing w:val="-30"/>
          <w:w w:val="95"/>
        </w:rPr>
        <w:t xml:space="preserve"> </w:t>
      </w:r>
      <w:r>
        <w:rPr>
          <w:b/>
          <w:w w:val="95"/>
        </w:rPr>
        <w:t>details</w:t>
      </w:r>
      <w:r>
        <w:rPr>
          <w:b/>
          <w:spacing w:val="-29"/>
          <w:w w:val="95"/>
        </w:rPr>
        <w:t xml:space="preserve"> </w:t>
      </w:r>
      <w:r>
        <w:rPr>
          <w:b/>
          <w:w w:val="95"/>
        </w:rPr>
        <w:t>of</w:t>
      </w:r>
      <w:r>
        <w:rPr>
          <w:b/>
          <w:spacing w:val="-28"/>
          <w:w w:val="95"/>
        </w:rPr>
        <w:t xml:space="preserve"> </w:t>
      </w:r>
      <w:r>
        <w:rPr>
          <w:b/>
          <w:w w:val="95"/>
        </w:rPr>
        <w:t>types</w:t>
      </w:r>
      <w:r>
        <w:rPr>
          <w:b/>
          <w:spacing w:val="-29"/>
          <w:w w:val="95"/>
        </w:rPr>
        <w:t xml:space="preserve"> </w:t>
      </w:r>
      <w:r>
        <w:rPr>
          <w:b/>
          <w:w w:val="95"/>
        </w:rPr>
        <w:t>of</w:t>
      </w:r>
      <w:r>
        <w:rPr>
          <w:b/>
          <w:spacing w:val="-28"/>
          <w:w w:val="95"/>
        </w:rPr>
        <w:t xml:space="preserve"> </w:t>
      </w:r>
      <w:r>
        <w:rPr>
          <w:b/>
          <w:w w:val="95"/>
        </w:rPr>
        <w:t>audit</w:t>
      </w:r>
      <w:r>
        <w:rPr>
          <w:b/>
          <w:spacing w:val="-27"/>
          <w:w w:val="95"/>
        </w:rPr>
        <w:t xml:space="preserve"> </w:t>
      </w:r>
      <w:r>
        <w:rPr>
          <w:b/>
          <w:w w:val="95"/>
        </w:rPr>
        <w:t>i.e</w:t>
      </w:r>
      <w:r>
        <w:rPr>
          <w:b/>
          <w:spacing w:val="-30"/>
          <w:w w:val="95"/>
        </w:rPr>
        <w:t xml:space="preserve"> </w:t>
      </w:r>
      <w:r>
        <w:rPr>
          <w:b/>
          <w:w w:val="95"/>
        </w:rPr>
        <w:t>Statutory</w:t>
      </w:r>
      <w:r>
        <w:rPr>
          <w:b/>
          <w:spacing w:val="-28"/>
          <w:w w:val="95"/>
        </w:rPr>
        <w:t xml:space="preserve"> </w:t>
      </w:r>
      <w:r>
        <w:rPr>
          <w:b/>
          <w:w w:val="95"/>
        </w:rPr>
        <w:t>(Financial)/</w:t>
      </w:r>
      <w:r>
        <w:rPr>
          <w:b/>
          <w:spacing w:val="-21"/>
          <w:w w:val="95"/>
        </w:rPr>
        <w:t xml:space="preserve"> </w:t>
      </w:r>
      <w:r>
        <w:rPr>
          <w:b/>
          <w:spacing w:val="4"/>
          <w:w w:val="95"/>
        </w:rPr>
        <w:t>Cost/</w:t>
      </w:r>
      <w:r>
        <w:rPr>
          <w:b/>
          <w:spacing w:val="-21"/>
          <w:w w:val="95"/>
        </w:rPr>
        <w:t xml:space="preserve"> </w:t>
      </w:r>
      <w:r>
        <w:rPr>
          <w:b/>
          <w:w w:val="95"/>
        </w:rPr>
        <w:t>or</w:t>
      </w:r>
      <w:r>
        <w:rPr>
          <w:b/>
          <w:spacing w:val="-21"/>
          <w:w w:val="95"/>
        </w:rPr>
        <w:t xml:space="preserve"> </w:t>
      </w:r>
      <w:r>
        <w:rPr>
          <w:b/>
          <w:w w:val="95"/>
        </w:rPr>
        <w:t>internal audits</w:t>
      </w:r>
      <w:r>
        <w:rPr>
          <w:b/>
          <w:spacing w:val="-20"/>
          <w:w w:val="95"/>
        </w:rPr>
        <w:t xml:space="preserve"> </w:t>
      </w:r>
      <w:r>
        <w:rPr>
          <w:b/>
          <w:w w:val="95"/>
        </w:rPr>
        <w:t>carried</w:t>
      </w:r>
      <w:r>
        <w:rPr>
          <w:b/>
          <w:spacing w:val="-18"/>
          <w:w w:val="95"/>
        </w:rPr>
        <w:t xml:space="preserve"> </w:t>
      </w:r>
      <w:r>
        <w:rPr>
          <w:b/>
          <w:w w:val="95"/>
        </w:rPr>
        <w:t>out</w:t>
      </w:r>
      <w:r>
        <w:rPr>
          <w:b/>
          <w:spacing w:val="-20"/>
          <w:w w:val="95"/>
        </w:rPr>
        <w:t xml:space="preserve"> </w:t>
      </w:r>
      <w:r>
        <w:rPr>
          <w:b/>
          <w:w w:val="95"/>
        </w:rPr>
        <w:t>by</w:t>
      </w:r>
      <w:r>
        <w:rPr>
          <w:b/>
          <w:spacing w:val="-18"/>
          <w:w w:val="95"/>
        </w:rPr>
        <w:t xml:space="preserve"> </w:t>
      </w:r>
      <w:r>
        <w:rPr>
          <w:b/>
          <w:w w:val="95"/>
        </w:rPr>
        <w:t>the</w:t>
      </w:r>
      <w:r>
        <w:rPr>
          <w:b/>
          <w:spacing w:val="-22"/>
          <w:w w:val="95"/>
        </w:rPr>
        <w:t xml:space="preserve"> </w:t>
      </w:r>
      <w:r>
        <w:rPr>
          <w:b/>
          <w:w w:val="95"/>
        </w:rPr>
        <w:t>firm</w:t>
      </w:r>
      <w:r>
        <w:rPr>
          <w:b/>
          <w:spacing w:val="-20"/>
          <w:w w:val="95"/>
        </w:rPr>
        <w:t xml:space="preserve"> </w:t>
      </w:r>
      <w:r>
        <w:rPr>
          <w:b/>
          <w:w w:val="95"/>
        </w:rPr>
        <w:t>in</w:t>
      </w:r>
      <w:r>
        <w:rPr>
          <w:b/>
          <w:spacing w:val="-18"/>
          <w:w w:val="95"/>
        </w:rPr>
        <w:t xml:space="preserve"> </w:t>
      </w:r>
      <w:r>
        <w:rPr>
          <w:b/>
          <w:w w:val="95"/>
        </w:rPr>
        <w:t>respect</w:t>
      </w:r>
      <w:r>
        <w:rPr>
          <w:b/>
          <w:spacing w:val="-17"/>
          <w:w w:val="95"/>
        </w:rPr>
        <w:t xml:space="preserve"> </w:t>
      </w:r>
      <w:r>
        <w:rPr>
          <w:b/>
          <w:w w:val="95"/>
        </w:rPr>
        <w:t>of</w:t>
      </w:r>
      <w:r>
        <w:rPr>
          <w:b/>
          <w:spacing w:val="-18"/>
          <w:w w:val="95"/>
        </w:rPr>
        <w:t xml:space="preserve"> </w:t>
      </w:r>
      <w:r>
        <w:rPr>
          <w:b/>
          <w:w w:val="95"/>
        </w:rPr>
        <w:t>the</w:t>
      </w:r>
      <w:r>
        <w:rPr>
          <w:b/>
          <w:spacing w:val="-19"/>
          <w:w w:val="95"/>
        </w:rPr>
        <w:t xml:space="preserve"> </w:t>
      </w:r>
      <w:r>
        <w:rPr>
          <w:b/>
          <w:w w:val="95"/>
        </w:rPr>
        <w:t>audit</w:t>
      </w:r>
      <w:r>
        <w:rPr>
          <w:b/>
          <w:spacing w:val="-17"/>
          <w:w w:val="95"/>
        </w:rPr>
        <w:t xml:space="preserve"> </w:t>
      </w:r>
      <w:r>
        <w:rPr>
          <w:b/>
          <w:w w:val="95"/>
        </w:rPr>
        <w:t>of</w:t>
      </w:r>
      <w:r>
        <w:rPr>
          <w:b/>
          <w:spacing w:val="-18"/>
          <w:w w:val="95"/>
        </w:rPr>
        <w:t xml:space="preserve"> </w:t>
      </w:r>
      <w:r>
        <w:rPr>
          <w:b/>
          <w:w w:val="95"/>
        </w:rPr>
        <w:t>accounts</w:t>
      </w:r>
      <w:r>
        <w:rPr>
          <w:b/>
          <w:spacing w:val="-19"/>
          <w:w w:val="95"/>
        </w:rPr>
        <w:t xml:space="preserve"> </w:t>
      </w:r>
      <w:r>
        <w:rPr>
          <w:b/>
          <w:w w:val="95"/>
        </w:rPr>
        <w:t>of</w:t>
      </w:r>
      <w:r>
        <w:rPr>
          <w:b/>
          <w:spacing w:val="-18"/>
          <w:w w:val="95"/>
        </w:rPr>
        <w:t xml:space="preserve"> </w:t>
      </w:r>
      <w:r>
        <w:rPr>
          <w:b/>
          <w:w w:val="95"/>
        </w:rPr>
        <w:t>the</w:t>
      </w:r>
      <w:r>
        <w:rPr>
          <w:b/>
          <w:spacing w:val="-19"/>
          <w:w w:val="95"/>
        </w:rPr>
        <w:t xml:space="preserve"> </w:t>
      </w:r>
      <w:r>
        <w:rPr>
          <w:b/>
          <w:w w:val="95"/>
        </w:rPr>
        <w:t>units</w:t>
      </w:r>
      <w:r>
        <w:rPr>
          <w:b/>
          <w:spacing w:val="-19"/>
          <w:w w:val="95"/>
        </w:rPr>
        <w:t xml:space="preserve"> </w:t>
      </w:r>
      <w:r>
        <w:rPr>
          <w:b/>
          <w:w w:val="95"/>
        </w:rPr>
        <w:t>belonging</w:t>
      </w:r>
      <w:r>
        <w:rPr>
          <w:b/>
          <w:spacing w:val="-19"/>
          <w:w w:val="95"/>
        </w:rPr>
        <w:t xml:space="preserve"> </w:t>
      </w:r>
      <w:r>
        <w:rPr>
          <w:b/>
          <w:w w:val="95"/>
        </w:rPr>
        <w:t>to</w:t>
      </w:r>
      <w:r>
        <w:rPr>
          <w:b/>
          <w:spacing w:val="-17"/>
          <w:w w:val="95"/>
        </w:rPr>
        <w:t xml:space="preserve"> </w:t>
      </w:r>
      <w:r>
        <w:rPr>
          <w:b/>
          <w:w w:val="95"/>
        </w:rPr>
        <w:t>the</w:t>
      </w:r>
      <w:r>
        <w:rPr>
          <w:b/>
          <w:spacing w:val="-19"/>
          <w:w w:val="95"/>
        </w:rPr>
        <w:t xml:space="preserve"> </w:t>
      </w:r>
      <w:r>
        <w:rPr>
          <w:b/>
          <w:w w:val="95"/>
        </w:rPr>
        <w:t>social</w:t>
      </w:r>
      <w:r>
        <w:rPr>
          <w:b/>
          <w:spacing w:val="-19"/>
          <w:w w:val="95"/>
        </w:rPr>
        <w:t xml:space="preserve"> </w:t>
      </w:r>
      <w:r>
        <w:rPr>
          <w:b/>
          <w:w w:val="95"/>
        </w:rPr>
        <w:t>/ corporate</w:t>
      </w:r>
      <w:r>
        <w:rPr>
          <w:b/>
          <w:spacing w:val="-30"/>
          <w:w w:val="95"/>
        </w:rPr>
        <w:t xml:space="preserve"> </w:t>
      </w:r>
      <w:r>
        <w:rPr>
          <w:b/>
          <w:w w:val="95"/>
        </w:rPr>
        <w:t>/</w:t>
      </w:r>
      <w:r>
        <w:rPr>
          <w:b/>
          <w:spacing w:val="-24"/>
          <w:w w:val="95"/>
        </w:rPr>
        <w:t xml:space="preserve"> </w:t>
      </w:r>
      <w:r>
        <w:rPr>
          <w:b/>
          <w:w w:val="95"/>
        </w:rPr>
        <w:t>commercial</w:t>
      </w:r>
      <w:r>
        <w:rPr>
          <w:b/>
          <w:spacing w:val="-31"/>
          <w:w w:val="95"/>
        </w:rPr>
        <w:t xml:space="preserve"> </w:t>
      </w:r>
      <w:r>
        <w:rPr>
          <w:b/>
          <w:w w:val="95"/>
        </w:rPr>
        <w:t>sectors</w:t>
      </w:r>
      <w:r>
        <w:rPr>
          <w:b/>
          <w:spacing w:val="-31"/>
          <w:w w:val="95"/>
        </w:rPr>
        <w:t xml:space="preserve"> </w:t>
      </w:r>
      <w:r>
        <w:rPr>
          <w:b/>
          <w:w w:val="95"/>
        </w:rPr>
        <w:t>furnished</w:t>
      </w:r>
      <w:r>
        <w:rPr>
          <w:b/>
          <w:spacing w:val="-30"/>
          <w:w w:val="95"/>
        </w:rPr>
        <w:t xml:space="preserve"> </w:t>
      </w:r>
      <w:r>
        <w:rPr>
          <w:b/>
          <w:w w:val="95"/>
        </w:rPr>
        <w:t>above</w:t>
      </w:r>
      <w:r>
        <w:rPr>
          <w:b/>
          <w:spacing w:val="-31"/>
          <w:w w:val="95"/>
        </w:rPr>
        <w:t xml:space="preserve"> </w:t>
      </w:r>
      <w:r>
        <w:rPr>
          <w:b/>
          <w:w w:val="95"/>
        </w:rPr>
        <w:t>is</w:t>
      </w:r>
      <w:r>
        <w:rPr>
          <w:b/>
          <w:spacing w:val="-32"/>
          <w:w w:val="95"/>
        </w:rPr>
        <w:t xml:space="preserve"> </w:t>
      </w:r>
      <w:r>
        <w:rPr>
          <w:b/>
          <w:w w:val="95"/>
        </w:rPr>
        <w:t>true</w:t>
      </w:r>
      <w:r>
        <w:rPr>
          <w:b/>
          <w:spacing w:val="-31"/>
          <w:w w:val="95"/>
        </w:rPr>
        <w:t xml:space="preserve"> </w:t>
      </w:r>
      <w:r>
        <w:rPr>
          <w:b/>
          <w:w w:val="95"/>
        </w:rPr>
        <w:t>and</w:t>
      </w:r>
      <w:r>
        <w:rPr>
          <w:b/>
          <w:spacing w:val="-30"/>
          <w:w w:val="95"/>
        </w:rPr>
        <w:t xml:space="preserve"> </w:t>
      </w:r>
      <w:r>
        <w:rPr>
          <w:b/>
          <w:w w:val="95"/>
        </w:rPr>
        <w:t>at</w:t>
      </w:r>
      <w:r>
        <w:rPr>
          <w:b/>
          <w:spacing w:val="-29"/>
          <w:w w:val="95"/>
        </w:rPr>
        <w:t xml:space="preserve"> </w:t>
      </w:r>
      <w:r>
        <w:rPr>
          <w:b/>
          <w:w w:val="95"/>
        </w:rPr>
        <w:t>any</w:t>
      </w:r>
      <w:r>
        <w:rPr>
          <w:b/>
          <w:spacing w:val="-30"/>
          <w:w w:val="95"/>
        </w:rPr>
        <w:t xml:space="preserve"> </w:t>
      </w:r>
      <w:r>
        <w:rPr>
          <w:b/>
          <w:w w:val="95"/>
        </w:rPr>
        <w:t>time</w:t>
      </w:r>
      <w:r>
        <w:rPr>
          <w:b/>
          <w:spacing w:val="-31"/>
          <w:w w:val="95"/>
        </w:rPr>
        <w:t xml:space="preserve"> </w:t>
      </w:r>
      <w:r>
        <w:rPr>
          <w:b/>
          <w:w w:val="95"/>
        </w:rPr>
        <w:t>if</w:t>
      </w:r>
      <w:r>
        <w:rPr>
          <w:b/>
          <w:spacing w:val="-30"/>
          <w:w w:val="95"/>
        </w:rPr>
        <w:t xml:space="preserve"> </w:t>
      </w:r>
      <w:r>
        <w:rPr>
          <w:b/>
          <w:w w:val="95"/>
        </w:rPr>
        <w:t>any</w:t>
      </w:r>
      <w:r>
        <w:rPr>
          <w:b/>
          <w:spacing w:val="-30"/>
          <w:w w:val="95"/>
        </w:rPr>
        <w:t xml:space="preserve"> </w:t>
      </w:r>
      <w:r>
        <w:rPr>
          <w:b/>
          <w:w w:val="95"/>
        </w:rPr>
        <w:t>of</w:t>
      </w:r>
      <w:r>
        <w:rPr>
          <w:b/>
          <w:spacing w:val="-29"/>
          <w:w w:val="95"/>
        </w:rPr>
        <w:t xml:space="preserve"> </w:t>
      </w:r>
      <w:r>
        <w:rPr>
          <w:b/>
          <w:w w:val="95"/>
        </w:rPr>
        <w:t>the</w:t>
      </w:r>
      <w:r>
        <w:rPr>
          <w:b/>
          <w:spacing w:val="-31"/>
          <w:w w:val="95"/>
        </w:rPr>
        <w:t xml:space="preserve"> </w:t>
      </w:r>
      <w:r>
        <w:rPr>
          <w:b/>
          <w:w w:val="95"/>
        </w:rPr>
        <w:t>above</w:t>
      </w:r>
      <w:r>
        <w:rPr>
          <w:b/>
          <w:spacing w:val="-31"/>
          <w:w w:val="95"/>
        </w:rPr>
        <w:t xml:space="preserve"> </w:t>
      </w:r>
      <w:r>
        <w:rPr>
          <w:b/>
          <w:w w:val="95"/>
        </w:rPr>
        <w:t>information found</w:t>
      </w:r>
      <w:r>
        <w:rPr>
          <w:b/>
          <w:spacing w:val="-27"/>
          <w:w w:val="95"/>
        </w:rPr>
        <w:t xml:space="preserve"> </w:t>
      </w:r>
      <w:r>
        <w:rPr>
          <w:b/>
          <w:w w:val="95"/>
        </w:rPr>
        <w:t>incorrect/false,</w:t>
      </w:r>
      <w:r>
        <w:rPr>
          <w:b/>
          <w:spacing w:val="-28"/>
          <w:w w:val="95"/>
        </w:rPr>
        <w:t xml:space="preserve"> </w:t>
      </w:r>
      <w:r>
        <w:rPr>
          <w:b/>
          <w:w w:val="95"/>
        </w:rPr>
        <w:t>that</w:t>
      </w:r>
      <w:r>
        <w:rPr>
          <w:b/>
          <w:spacing w:val="-25"/>
          <w:w w:val="95"/>
        </w:rPr>
        <w:t xml:space="preserve"> </w:t>
      </w:r>
      <w:r>
        <w:rPr>
          <w:b/>
          <w:w w:val="95"/>
        </w:rPr>
        <w:t>I</w:t>
      </w:r>
      <w:r>
        <w:rPr>
          <w:b/>
          <w:spacing w:val="-29"/>
          <w:w w:val="95"/>
        </w:rPr>
        <w:t xml:space="preserve"> </w:t>
      </w:r>
      <w:r>
        <w:rPr>
          <w:b/>
          <w:w w:val="95"/>
        </w:rPr>
        <w:t>shall</w:t>
      </w:r>
      <w:r>
        <w:rPr>
          <w:b/>
          <w:spacing w:val="-28"/>
          <w:w w:val="95"/>
        </w:rPr>
        <w:t xml:space="preserve"> </w:t>
      </w:r>
      <w:r>
        <w:rPr>
          <w:b/>
          <w:w w:val="95"/>
        </w:rPr>
        <w:t>be</w:t>
      </w:r>
      <w:r>
        <w:rPr>
          <w:b/>
          <w:spacing w:val="-28"/>
          <w:w w:val="95"/>
        </w:rPr>
        <w:t xml:space="preserve"> </w:t>
      </w:r>
      <w:r>
        <w:rPr>
          <w:b/>
          <w:w w:val="95"/>
        </w:rPr>
        <w:t>held</w:t>
      </w:r>
      <w:r>
        <w:rPr>
          <w:b/>
          <w:spacing w:val="-27"/>
          <w:w w:val="95"/>
        </w:rPr>
        <w:t xml:space="preserve"> </w:t>
      </w:r>
      <w:r>
        <w:rPr>
          <w:b/>
          <w:w w:val="95"/>
        </w:rPr>
        <w:t>responsible</w:t>
      </w:r>
      <w:r>
        <w:rPr>
          <w:b/>
          <w:spacing w:val="-28"/>
          <w:w w:val="95"/>
        </w:rPr>
        <w:t xml:space="preserve"> </w:t>
      </w:r>
      <w:r>
        <w:rPr>
          <w:b/>
          <w:w w:val="95"/>
        </w:rPr>
        <w:t>for</w:t>
      </w:r>
      <w:r>
        <w:rPr>
          <w:b/>
          <w:spacing w:val="-28"/>
          <w:w w:val="95"/>
        </w:rPr>
        <w:t xml:space="preserve"> </w:t>
      </w:r>
      <w:r>
        <w:rPr>
          <w:b/>
          <w:w w:val="95"/>
        </w:rPr>
        <w:t>the</w:t>
      </w:r>
      <w:r>
        <w:rPr>
          <w:b/>
          <w:spacing w:val="-28"/>
          <w:w w:val="95"/>
        </w:rPr>
        <w:t xml:space="preserve"> </w:t>
      </w:r>
      <w:r>
        <w:rPr>
          <w:b/>
          <w:w w:val="95"/>
        </w:rPr>
        <w:t>same</w:t>
      </w:r>
      <w:r>
        <w:rPr>
          <w:b/>
          <w:spacing w:val="-28"/>
          <w:w w:val="95"/>
        </w:rPr>
        <w:t xml:space="preserve"> </w:t>
      </w:r>
      <w:r>
        <w:rPr>
          <w:b/>
          <w:w w:val="95"/>
        </w:rPr>
        <w:t>for</w:t>
      </w:r>
      <w:r>
        <w:rPr>
          <w:b/>
          <w:spacing w:val="-28"/>
          <w:w w:val="95"/>
        </w:rPr>
        <w:t xml:space="preserve"> </w:t>
      </w:r>
      <w:r>
        <w:rPr>
          <w:b/>
          <w:w w:val="95"/>
        </w:rPr>
        <w:t>taking</w:t>
      </w:r>
      <w:r>
        <w:rPr>
          <w:b/>
          <w:spacing w:val="-27"/>
          <w:w w:val="95"/>
        </w:rPr>
        <w:t xml:space="preserve"> </w:t>
      </w:r>
      <w:r>
        <w:rPr>
          <w:b/>
          <w:w w:val="95"/>
        </w:rPr>
        <w:t>any</w:t>
      </w:r>
      <w:r>
        <w:rPr>
          <w:b/>
          <w:spacing w:val="-28"/>
          <w:w w:val="95"/>
        </w:rPr>
        <w:t xml:space="preserve"> </w:t>
      </w:r>
      <w:r>
        <w:rPr>
          <w:b/>
          <w:w w:val="95"/>
        </w:rPr>
        <w:t>legal</w:t>
      </w:r>
      <w:r>
        <w:rPr>
          <w:b/>
          <w:spacing w:val="-28"/>
          <w:w w:val="95"/>
        </w:rPr>
        <w:t xml:space="preserve"> </w:t>
      </w:r>
      <w:r>
        <w:rPr>
          <w:b/>
          <w:w w:val="95"/>
        </w:rPr>
        <w:t>action</w:t>
      </w:r>
      <w:r>
        <w:rPr>
          <w:b/>
          <w:spacing w:val="-27"/>
          <w:w w:val="95"/>
        </w:rPr>
        <w:t xml:space="preserve"> </w:t>
      </w:r>
      <w:r>
        <w:rPr>
          <w:b/>
          <w:w w:val="95"/>
        </w:rPr>
        <w:t>that</w:t>
      </w:r>
      <w:r>
        <w:rPr>
          <w:b/>
          <w:spacing w:val="-26"/>
          <w:w w:val="95"/>
        </w:rPr>
        <w:t xml:space="preserve"> </w:t>
      </w:r>
      <w:r>
        <w:rPr>
          <w:b/>
          <w:w w:val="95"/>
        </w:rPr>
        <w:t xml:space="preserve">may </w:t>
      </w:r>
      <w:r>
        <w:rPr>
          <w:b/>
        </w:rPr>
        <w:t>deem fit including</w:t>
      </w:r>
      <w:r>
        <w:rPr>
          <w:b/>
          <w:spacing w:val="-48"/>
        </w:rPr>
        <w:t xml:space="preserve"> </w:t>
      </w:r>
      <w:r>
        <w:rPr>
          <w:b/>
        </w:rPr>
        <w:t>disqualification.</w:t>
      </w:r>
    </w:p>
    <w:p w14:paraId="371F8328" w14:textId="77777777" w:rsidR="00551BCF" w:rsidRDefault="00551BCF">
      <w:pPr>
        <w:pStyle w:val="BodyText"/>
        <w:spacing w:before="0"/>
        <w:ind w:left="0"/>
        <w:rPr>
          <w:b/>
          <w:sz w:val="24"/>
        </w:rPr>
      </w:pPr>
    </w:p>
    <w:p w14:paraId="4EF76627" w14:textId="77777777" w:rsidR="00551BCF" w:rsidRDefault="00551BCF">
      <w:pPr>
        <w:pStyle w:val="BodyText"/>
        <w:spacing w:before="0"/>
        <w:ind w:left="0"/>
        <w:rPr>
          <w:b/>
          <w:sz w:val="24"/>
        </w:rPr>
      </w:pPr>
    </w:p>
    <w:p w14:paraId="0416D118" w14:textId="77777777" w:rsidR="00551BCF" w:rsidRDefault="00551BCF">
      <w:pPr>
        <w:pStyle w:val="BodyText"/>
        <w:spacing w:before="1"/>
        <w:ind w:left="0"/>
        <w:rPr>
          <w:b/>
          <w:sz w:val="21"/>
        </w:rPr>
      </w:pPr>
    </w:p>
    <w:p w14:paraId="7A6040E9" w14:textId="77777777" w:rsidR="00551BCF" w:rsidRDefault="00DE1F59">
      <w:pPr>
        <w:spacing w:line="482" w:lineRule="auto"/>
        <w:ind w:left="4125" w:right="3745" w:hanging="135"/>
        <w:rPr>
          <w:b/>
        </w:rPr>
      </w:pPr>
      <w:r>
        <w:rPr>
          <w:b/>
          <w:w w:val="90"/>
        </w:rPr>
        <w:t xml:space="preserve">Name and Signature of Partner </w:t>
      </w:r>
      <w:r>
        <w:rPr>
          <w:b/>
        </w:rPr>
        <w:t>Seal of the firm</w:t>
      </w:r>
    </w:p>
    <w:sectPr w:rsidR="00551BCF" w:rsidSect="00551BCF">
      <w:pgSz w:w="11900" w:h="16840"/>
      <w:pgMar w:top="1380" w:right="700" w:bottom="1260" w:left="54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A632" w14:textId="77777777" w:rsidR="006327F2" w:rsidRDefault="006327F2" w:rsidP="00551BCF">
      <w:r>
        <w:separator/>
      </w:r>
    </w:p>
  </w:endnote>
  <w:endnote w:type="continuationSeparator" w:id="0">
    <w:p w14:paraId="408E7083" w14:textId="77777777" w:rsidR="006327F2" w:rsidRDefault="006327F2" w:rsidP="0055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F1BC" w14:textId="77777777" w:rsidR="00B04255" w:rsidRDefault="006327F2">
    <w:pPr>
      <w:pStyle w:val="BodyText"/>
      <w:spacing w:before="0" w:line="14" w:lineRule="auto"/>
      <w:ind w:left="0"/>
      <w:rPr>
        <w:sz w:val="19"/>
      </w:rPr>
    </w:pPr>
    <w:r>
      <w:pict w14:anchorId="6EFBE587">
        <v:shapetype id="_x0000_t202" coordsize="21600,21600" o:spt="202" path="m,l,21600r21600,l21600,xe">
          <v:stroke joinstyle="miter"/>
          <v:path gradientshapeok="t" o:connecttype="rect"/>
        </v:shapetype>
        <v:shape id="_x0000_s1025" type="#_x0000_t202" style="position:absolute;margin-left:288.6pt;margin-top:777.25pt;width:18pt;height:16.05pt;z-index:-251658752;mso-position-horizontal-relative:page;mso-position-vertical-relative:page" filled="f" stroked="f">
          <v:textbox inset="0,0,0,0">
            <w:txbxContent>
              <w:p w14:paraId="50A159AA" w14:textId="77777777" w:rsidR="00B04255" w:rsidRDefault="00B04255">
                <w:pPr>
                  <w:spacing w:before="10"/>
                  <w:ind w:left="60"/>
                  <w:rPr>
                    <w:rFonts w:ascii="Times New Roman"/>
                    <w:sz w:val="24"/>
                  </w:rPr>
                </w:pPr>
                <w:r>
                  <w:fldChar w:fldCharType="begin"/>
                </w:r>
                <w:r>
                  <w:rPr>
                    <w:rFonts w:ascii="Times New Roman"/>
                    <w:sz w:val="24"/>
                  </w:rPr>
                  <w:instrText xml:space="preserve"> PAGE </w:instrText>
                </w:r>
                <w:r>
                  <w:fldChar w:fldCharType="separate"/>
                </w:r>
                <w:r w:rsidR="00786817">
                  <w:rPr>
                    <w:rFonts w:ascii="Times New Roman"/>
                    <w:noProof/>
                    <w:sz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9ACD" w14:textId="77777777" w:rsidR="006327F2" w:rsidRDefault="006327F2" w:rsidP="00551BCF">
      <w:r>
        <w:separator/>
      </w:r>
    </w:p>
  </w:footnote>
  <w:footnote w:type="continuationSeparator" w:id="0">
    <w:p w14:paraId="4A5073EF" w14:textId="77777777" w:rsidR="006327F2" w:rsidRDefault="006327F2" w:rsidP="00551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7EBF"/>
    <w:multiLevelType w:val="hybridMultilevel"/>
    <w:tmpl w:val="1144D48E"/>
    <w:lvl w:ilvl="0" w:tplc="C5B08E36">
      <w:start w:val="9"/>
      <w:numFmt w:val="upperRoman"/>
      <w:lvlText w:val="%1."/>
      <w:lvlJc w:val="left"/>
      <w:pPr>
        <w:ind w:left="1691" w:hanging="720"/>
      </w:pPr>
      <w:rPr>
        <w:rFonts w:hint="default"/>
        <w:w w:val="95"/>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 w15:restartNumberingAfterBreak="0">
    <w:nsid w:val="101F1D71"/>
    <w:multiLevelType w:val="hybridMultilevel"/>
    <w:tmpl w:val="4A609FB6"/>
    <w:lvl w:ilvl="0" w:tplc="7CD45B44">
      <w:numFmt w:val="bullet"/>
      <w:lvlText w:val="&gt;"/>
      <w:lvlJc w:val="left"/>
      <w:pPr>
        <w:ind w:left="364" w:hanging="159"/>
      </w:pPr>
      <w:rPr>
        <w:rFonts w:ascii="Arial" w:eastAsia="Arial" w:hAnsi="Arial" w:cs="Arial" w:hint="default"/>
        <w:w w:val="85"/>
        <w:sz w:val="22"/>
        <w:szCs w:val="22"/>
        <w:lang w:val="en-US" w:eastAsia="en-US" w:bidi="ar-SA"/>
      </w:rPr>
    </w:lvl>
    <w:lvl w:ilvl="1" w:tplc="A75861D6">
      <w:numFmt w:val="bullet"/>
      <w:lvlText w:val="•"/>
      <w:lvlJc w:val="left"/>
      <w:pPr>
        <w:ind w:left="691" w:hanging="159"/>
      </w:pPr>
      <w:rPr>
        <w:rFonts w:hint="default"/>
        <w:lang w:val="en-US" w:eastAsia="en-US" w:bidi="ar-SA"/>
      </w:rPr>
    </w:lvl>
    <w:lvl w:ilvl="2" w:tplc="DBE2081A">
      <w:numFmt w:val="bullet"/>
      <w:lvlText w:val="•"/>
      <w:lvlJc w:val="left"/>
      <w:pPr>
        <w:ind w:left="1023" w:hanging="159"/>
      </w:pPr>
      <w:rPr>
        <w:rFonts w:hint="default"/>
        <w:lang w:val="en-US" w:eastAsia="en-US" w:bidi="ar-SA"/>
      </w:rPr>
    </w:lvl>
    <w:lvl w:ilvl="3" w:tplc="35BCF076">
      <w:numFmt w:val="bullet"/>
      <w:lvlText w:val="•"/>
      <w:lvlJc w:val="left"/>
      <w:pPr>
        <w:ind w:left="1354" w:hanging="159"/>
      </w:pPr>
      <w:rPr>
        <w:rFonts w:hint="default"/>
        <w:lang w:val="en-US" w:eastAsia="en-US" w:bidi="ar-SA"/>
      </w:rPr>
    </w:lvl>
    <w:lvl w:ilvl="4" w:tplc="7B68C4F4">
      <w:numFmt w:val="bullet"/>
      <w:lvlText w:val="•"/>
      <w:lvlJc w:val="left"/>
      <w:pPr>
        <w:ind w:left="1686" w:hanging="159"/>
      </w:pPr>
      <w:rPr>
        <w:rFonts w:hint="default"/>
        <w:lang w:val="en-US" w:eastAsia="en-US" w:bidi="ar-SA"/>
      </w:rPr>
    </w:lvl>
    <w:lvl w:ilvl="5" w:tplc="7CDED54C">
      <w:numFmt w:val="bullet"/>
      <w:lvlText w:val="•"/>
      <w:lvlJc w:val="left"/>
      <w:pPr>
        <w:ind w:left="2018" w:hanging="159"/>
      </w:pPr>
      <w:rPr>
        <w:rFonts w:hint="default"/>
        <w:lang w:val="en-US" w:eastAsia="en-US" w:bidi="ar-SA"/>
      </w:rPr>
    </w:lvl>
    <w:lvl w:ilvl="6" w:tplc="8440F04A">
      <w:numFmt w:val="bullet"/>
      <w:lvlText w:val="•"/>
      <w:lvlJc w:val="left"/>
      <w:pPr>
        <w:ind w:left="2349" w:hanging="159"/>
      </w:pPr>
      <w:rPr>
        <w:rFonts w:hint="default"/>
        <w:lang w:val="en-US" w:eastAsia="en-US" w:bidi="ar-SA"/>
      </w:rPr>
    </w:lvl>
    <w:lvl w:ilvl="7" w:tplc="DF823058">
      <w:numFmt w:val="bullet"/>
      <w:lvlText w:val="•"/>
      <w:lvlJc w:val="left"/>
      <w:pPr>
        <w:ind w:left="2681" w:hanging="159"/>
      </w:pPr>
      <w:rPr>
        <w:rFonts w:hint="default"/>
        <w:lang w:val="en-US" w:eastAsia="en-US" w:bidi="ar-SA"/>
      </w:rPr>
    </w:lvl>
    <w:lvl w:ilvl="8" w:tplc="1CC66058">
      <w:numFmt w:val="bullet"/>
      <w:lvlText w:val="•"/>
      <w:lvlJc w:val="left"/>
      <w:pPr>
        <w:ind w:left="3012" w:hanging="159"/>
      </w:pPr>
      <w:rPr>
        <w:rFonts w:hint="default"/>
        <w:lang w:val="en-US" w:eastAsia="en-US" w:bidi="ar-SA"/>
      </w:rPr>
    </w:lvl>
  </w:abstractNum>
  <w:abstractNum w:abstractNumId="2" w15:restartNumberingAfterBreak="0">
    <w:nsid w:val="251A7D41"/>
    <w:multiLevelType w:val="hybridMultilevel"/>
    <w:tmpl w:val="DCEA879E"/>
    <w:lvl w:ilvl="0" w:tplc="0409001B">
      <w:start w:val="1"/>
      <w:numFmt w:val="lowerRoman"/>
      <w:lvlText w:val="%1."/>
      <w:lvlJc w:val="righ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3" w15:restartNumberingAfterBreak="0">
    <w:nsid w:val="2B83713A"/>
    <w:multiLevelType w:val="hybridMultilevel"/>
    <w:tmpl w:val="684A3F4A"/>
    <w:lvl w:ilvl="0" w:tplc="82F80BD8">
      <w:start w:val="2"/>
      <w:numFmt w:val="upperRoman"/>
      <w:lvlText w:val="%1."/>
      <w:lvlJc w:val="left"/>
      <w:pPr>
        <w:ind w:left="1063" w:hanging="452"/>
        <w:jc w:val="right"/>
      </w:pPr>
      <w:rPr>
        <w:rFonts w:hint="default"/>
        <w:b/>
        <w:bCs/>
        <w:spacing w:val="-2"/>
        <w:w w:val="96"/>
        <w:lang w:val="en-US" w:eastAsia="en-US" w:bidi="ar-SA"/>
      </w:rPr>
    </w:lvl>
    <w:lvl w:ilvl="1" w:tplc="9FC4A7AC">
      <w:numFmt w:val="bullet"/>
      <w:lvlText w:val="•"/>
      <w:lvlJc w:val="left"/>
      <w:pPr>
        <w:ind w:left="2020" w:hanging="452"/>
      </w:pPr>
      <w:rPr>
        <w:rFonts w:hint="default"/>
        <w:lang w:val="en-US" w:eastAsia="en-US" w:bidi="ar-SA"/>
      </w:rPr>
    </w:lvl>
    <w:lvl w:ilvl="2" w:tplc="EE721862">
      <w:numFmt w:val="bullet"/>
      <w:lvlText w:val="•"/>
      <w:lvlJc w:val="left"/>
      <w:pPr>
        <w:ind w:left="2980" w:hanging="452"/>
      </w:pPr>
      <w:rPr>
        <w:rFonts w:hint="default"/>
        <w:lang w:val="en-US" w:eastAsia="en-US" w:bidi="ar-SA"/>
      </w:rPr>
    </w:lvl>
    <w:lvl w:ilvl="3" w:tplc="EAE29F22">
      <w:numFmt w:val="bullet"/>
      <w:lvlText w:val="•"/>
      <w:lvlJc w:val="left"/>
      <w:pPr>
        <w:ind w:left="3940" w:hanging="452"/>
      </w:pPr>
      <w:rPr>
        <w:rFonts w:hint="default"/>
        <w:lang w:val="en-US" w:eastAsia="en-US" w:bidi="ar-SA"/>
      </w:rPr>
    </w:lvl>
    <w:lvl w:ilvl="4" w:tplc="6B9464A8">
      <w:numFmt w:val="bullet"/>
      <w:lvlText w:val="•"/>
      <w:lvlJc w:val="left"/>
      <w:pPr>
        <w:ind w:left="4900" w:hanging="452"/>
      </w:pPr>
      <w:rPr>
        <w:rFonts w:hint="default"/>
        <w:lang w:val="en-US" w:eastAsia="en-US" w:bidi="ar-SA"/>
      </w:rPr>
    </w:lvl>
    <w:lvl w:ilvl="5" w:tplc="189ECAB0">
      <w:numFmt w:val="bullet"/>
      <w:lvlText w:val="•"/>
      <w:lvlJc w:val="left"/>
      <w:pPr>
        <w:ind w:left="5860" w:hanging="452"/>
      </w:pPr>
      <w:rPr>
        <w:rFonts w:hint="default"/>
        <w:lang w:val="en-US" w:eastAsia="en-US" w:bidi="ar-SA"/>
      </w:rPr>
    </w:lvl>
    <w:lvl w:ilvl="6" w:tplc="37D8DF68">
      <w:numFmt w:val="bullet"/>
      <w:lvlText w:val="•"/>
      <w:lvlJc w:val="left"/>
      <w:pPr>
        <w:ind w:left="6820" w:hanging="452"/>
      </w:pPr>
      <w:rPr>
        <w:rFonts w:hint="default"/>
        <w:lang w:val="en-US" w:eastAsia="en-US" w:bidi="ar-SA"/>
      </w:rPr>
    </w:lvl>
    <w:lvl w:ilvl="7" w:tplc="4AA285EA">
      <w:numFmt w:val="bullet"/>
      <w:lvlText w:val="•"/>
      <w:lvlJc w:val="left"/>
      <w:pPr>
        <w:ind w:left="7780" w:hanging="452"/>
      </w:pPr>
      <w:rPr>
        <w:rFonts w:hint="default"/>
        <w:lang w:val="en-US" w:eastAsia="en-US" w:bidi="ar-SA"/>
      </w:rPr>
    </w:lvl>
    <w:lvl w:ilvl="8" w:tplc="CF6851C0">
      <w:numFmt w:val="bullet"/>
      <w:lvlText w:val="•"/>
      <w:lvlJc w:val="left"/>
      <w:pPr>
        <w:ind w:left="8740" w:hanging="452"/>
      </w:pPr>
      <w:rPr>
        <w:rFonts w:hint="default"/>
        <w:lang w:val="en-US" w:eastAsia="en-US" w:bidi="ar-SA"/>
      </w:rPr>
    </w:lvl>
  </w:abstractNum>
  <w:abstractNum w:abstractNumId="4" w15:restartNumberingAfterBreak="0">
    <w:nsid w:val="2BF8138C"/>
    <w:multiLevelType w:val="hybridMultilevel"/>
    <w:tmpl w:val="CEDEA5DA"/>
    <w:lvl w:ilvl="0" w:tplc="15D83DF2">
      <w:start w:val="1"/>
      <w:numFmt w:val="upperRoman"/>
      <w:lvlText w:val="%1."/>
      <w:lvlJc w:val="left"/>
      <w:pPr>
        <w:ind w:left="2052" w:hanging="72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5" w15:restartNumberingAfterBreak="0">
    <w:nsid w:val="30DC34FD"/>
    <w:multiLevelType w:val="hybridMultilevel"/>
    <w:tmpl w:val="CD70DE96"/>
    <w:lvl w:ilvl="0" w:tplc="2B42105A">
      <w:start w:val="5"/>
      <w:numFmt w:val="upperRoman"/>
      <w:lvlText w:val="%1."/>
      <w:lvlJc w:val="left"/>
      <w:pPr>
        <w:ind w:left="2052" w:hanging="720"/>
      </w:pPr>
      <w:rPr>
        <w:rFonts w:hint="default"/>
      </w:rPr>
    </w:lvl>
    <w:lvl w:ilvl="1" w:tplc="04090019">
      <w:start w:val="1"/>
      <w:numFmt w:val="lowerLetter"/>
      <w:lvlText w:val="%2."/>
      <w:lvlJc w:val="left"/>
      <w:pPr>
        <w:ind w:left="2412" w:hanging="360"/>
      </w:pPr>
    </w:lvl>
    <w:lvl w:ilvl="2" w:tplc="0409001B">
      <w:start w:val="1"/>
      <w:numFmt w:val="lowerRoman"/>
      <w:lvlText w:val="%3."/>
      <w:lvlJc w:val="right"/>
      <w:pPr>
        <w:ind w:left="3132" w:hanging="180"/>
      </w:pPr>
    </w:lvl>
    <w:lvl w:ilvl="3" w:tplc="0409000F">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6" w15:restartNumberingAfterBreak="0">
    <w:nsid w:val="33755CD8"/>
    <w:multiLevelType w:val="hybridMultilevel"/>
    <w:tmpl w:val="55702B3A"/>
    <w:lvl w:ilvl="0" w:tplc="A9D26E50">
      <w:start w:val="1"/>
      <w:numFmt w:val="upperRoman"/>
      <w:lvlText w:val="%1."/>
      <w:lvlJc w:val="left"/>
      <w:pPr>
        <w:ind w:left="2042" w:hanging="720"/>
      </w:pPr>
      <w:rPr>
        <w:rFont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7" w15:restartNumberingAfterBreak="0">
    <w:nsid w:val="36594091"/>
    <w:multiLevelType w:val="hybridMultilevel"/>
    <w:tmpl w:val="6B10A518"/>
    <w:lvl w:ilvl="0" w:tplc="14FC4AF2">
      <w:numFmt w:val="bullet"/>
      <w:lvlText w:val="•"/>
      <w:lvlJc w:val="left"/>
      <w:pPr>
        <w:ind w:left="1474" w:hanging="141"/>
      </w:pPr>
      <w:rPr>
        <w:rFonts w:ascii="Arial" w:eastAsia="Arial" w:hAnsi="Arial" w:cs="Arial" w:hint="default"/>
        <w:w w:val="100"/>
        <w:sz w:val="22"/>
        <w:szCs w:val="22"/>
        <w:lang w:val="en-US" w:eastAsia="en-US" w:bidi="ar-SA"/>
      </w:rPr>
    </w:lvl>
    <w:lvl w:ilvl="1" w:tplc="8182DB10">
      <w:numFmt w:val="bullet"/>
      <w:lvlText w:val="•"/>
      <w:lvlJc w:val="left"/>
      <w:pPr>
        <w:ind w:left="2398" w:hanging="141"/>
      </w:pPr>
      <w:rPr>
        <w:rFonts w:hint="default"/>
        <w:lang w:val="en-US" w:eastAsia="en-US" w:bidi="ar-SA"/>
      </w:rPr>
    </w:lvl>
    <w:lvl w:ilvl="2" w:tplc="B7B07838">
      <w:numFmt w:val="bullet"/>
      <w:lvlText w:val="•"/>
      <w:lvlJc w:val="left"/>
      <w:pPr>
        <w:ind w:left="3316" w:hanging="141"/>
      </w:pPr>
      <w:rPr>
        <w:rFonts w:hint="default"/>
        <w:lang w:val="en-US" w:eastAsia="en-US" w:bidi="ar-SA"/>
      </w:rPr>
    </w:lvl>
    <w:lvl w:ilvl="3" w:tplc="98A80230">
      <w:numFmt w:val="bullet"/>
      <w:lvlText w:val="•"/>
      <w:lvlJc w:val="left"/>
      <w:pPr>
        <w:ind w:left="4234" w:hanging="141"/>
      </w:pPr>
      <w:rPr>
        <w:rFonts w:hint="default"/>
        <w:lang w:val="en-US" w:eastAsia="en-US" w:bidi="ar-SA"/>
      </w:rPr>
    </w:lvl>
    <w:lvl w:ilvl="4" w:tplc="6C2A2362">
      <w:numFmt w:val="bullet"/>
      <w:lvlText w:val="•"/>
      <w:lvlJc w:val="left"/>
      <w:pPr>
        <w:ind w:left="5152" w:hanging="141"/>
      </w:pPr>
      <w:rPr>
        <w:rFonts w:hint="default"/>
        <w:lang w:val="en-US" w:eastAsia="en-US" w:bidi="ar-SA"/>
      </w:rPr>
    </w:lvl>
    <w:lvl w:ilvl="5" w:tplc="AEC4298C">
      <w:numFmt w:val="bullet"/>
      <w:lvlText w:val="•"/>
      <w:lvlJc w:val="left"/>
      <w:pPr>
        <w:ind w:left="6070" w:hanging="141"/>
      </w:pPr>
      <w:rPr>
        <w:rFonts w:hint="default"/>
        <w:lang w:val="en-US" w:eastAsia="en-US" w:bidi="ar-SA"/>
      </w:rPr>
    </w:lvl>
    <w:lvl w:ilvl="6" w:tplc="28800A78">
      <w:numFmt w:val="bullet"/>
      <w:lvlText w:val="•"/>
      <w:lvlJc w:val="left"/>
      <w:pPr>
        <w:ind w:left="6988" w:hanging="141"/>
      </w:pPr>
      <w:rPr>
        <w:rFonts w:hint="default"/>
        <w:lang w:val="en-US" w:eastAsia="en-US" w:bidi="ar-SA"/>
      </w:rPr>
    </w:lvl>
    <w:lvl w:ilvl="7" w:tplc="DF8226C8">
      <w:numFmt w:val="bullet"/>
      <w:lvlText w:val="•"/>
      <w:lvlJc w:val="left"/>
      <w:pPr>
        <w:ind w:left="7906" w:hanging="141"/>
      </w:pPr>
      <w:rPr>
        <w:rFonts w:hint="default"/>
        <w:lang w:val="en-US" w:eastAsia="en-US" w:bidi="ar-SA"/>
      </w:rPr>
    </w:lvl>
    <w:lvl w:ilvl="8" w:tplc="4FDAF70A">
      <w:numFmt w:val="bullet"/>
      <w:lvlText w:val="•"/>
      <w:lvlJc w:val="left"/>
      <w:pPr>
        <w:ind w:left="8824" w:hanging="141"/>
      </w:pPr>
      <w:rPr>
        <w:rFonts w:hint="default"/>
        <w:lang w:val="en-US" w:eastAsia="en-US" w:bidi="ar-SA"/>
      </w:rPr>
    </w:lvl>
  </w:abstractNum>
  <w:abstractNum w:abstractNumId="8" w15:restartNumberingAfterBreak="0">
    <w:nsid w:val="3AFC2594"/>
    <w:multiLevelType w:val="hybridMultilevel"/>
    <w:tmpl w:val="E25A1C7C"/>
    <w:lvl w:ilvl="0" w:tplc="5980F140">
      <w:start w:val="1"/>
      <w:numFmt w:val="lowerLetter"/>
      <w:lvlText w:val="%1)"/>
      <w:lvlJc w:val="left"/>
      <w:pPr>
        <w:ind w:left="1692" w:hanging="360"/>
      </w:pPr>
      <w:rPr>
        <w:rFonts w:hint="default"/>
        <w:b/>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9" w15:restartNumberingAfterBreak="0">
    <w:nsid w:val="3B590BE9"/>
    <w:multiLevelType w:val="hybridMultilevel"/>
    <w:tmpl w:val="025CF042"/>
    <w:lvl w:ilvl="0" w:tplc="C7B02168">
      <w:start w:val="9"/>
      <w:numFmt w:val="decimal"/>
      <w:lvlText w:val="%1."/>
      <w:lvlJc w:val="left"/>
      <w:pPr>
        <w:ind w:left="1332" w:hanging="361"/>
        <w:jc w:val="right"/>
      </w:pPr>
      <w:rPr>
        <w:rFonts w:ascii="Arial" w:eastAsia="Arial" w:hAnsi="Arial" w:cs="Arial" w:hint="default"/>
        <w:b/>
        <w:bCs/>
        <w:spacing w:val="-2"/>
        <w:w w:val="91"/>
        <w:sz w:val="22"/>
        <w:szCs w:val="22"/>
        <w:lang w:val="en-US" w:eastAsia="en-US" w:bidi="ar-SA"/>
      </w:rPr>
    </w:lvl>
    <w:lvl w:ilvl="1" w:tplc="D4F6936A">
      <w:numFmt w:val="none"/>
      <w:lvlText w:val=""/>
      <w:lvlJc w:val="left"/>
      <w:pPr>
        <w:tabs>
          <w:tab w:val="num" w:pos="360"/>
        </w:tabs>
      </w:pPr>
    </w:lvl>
    <w:lvl w:ilvl="2" w:tplc="BDD047DE">
      <w:numFmt w:val="none"/>
      <w:lvlText w:val=""/>
      <w:lvlJc w:val="left"/>
      <w:pPr>
        <w:tabs>
          <w:tab w:val="num" w:pos="360"/>
        </w:tabs>
      </w:pPr>
    </w:lvl>
    <w:lvl w:ilvl="3" w:tplc="916AFC56">
      <w:numFmt w:val="bullet"/>
      <w:lvlText w:val=""/>
      <w:lvlJc w:val="left"/>
      <w:pPr>
        <w:ind w:left="2052" w:hanging="360"/>
      </w:pPr>
      <w:rPr>
        <w:rFonts w:ascii="Wingdings" w:eastAsia="Wingdings" w:hAnsi="Wingdings" w:cs="Wingdings" w:hint="default"/>
        <w:w w:val="100"/>
        <w:sz w:val="22"/>
        <w:szCs w:val="22"/>
        <w:lang w:val="en-US" w:eastAsia="en-US" w:bidi="ar-SA"/>
      </w:rPr>
    </w:lvl>
    <w:lvl w:ilvl="4" w:tplc="F1723C86">
      <w:numFmt w:val="bullet"/>
      <w:lvlText w:val="•"/>
      <w:lvlJc w:val="left"/>
      <w:pPr>
        <w:ind w:left="2060" w:hanging="360"/>
      </w:pPr>
      <w:rPr>
        <w:rFonts w:hint="default"/>
        <w:lang w:val="en-US" w:eastAsia="en-US" w:bidi="ar-SA"/>
      </w:rPr>
    </w:lvl>
    <w:lvl w:ilvl="5" w:tplc="68BC680A">
      <w:numFmt w:val="bullet"/>
      <w:lvlText w:val="•"/>
      <w:lvlJc w:val="left"/>
      <w:pPr>
        <w:ind w:left="3493" w:hanging="360"/>
      </w:pPr>
      <w:rPr>
        <w:rFonts w:hint="default"/>
        <w:lang w:val="en-US" w:eastAsia="en-US" w:bidi="ar-SA"/>
      </w:rPr>
    </w:lvl>
    <w:lvl w:ilvl="6" w:tplc="A6CC731C">
      <w:numFmt w:val="bullet"/>
      <w:lvlText w:val="•"/>
      <w:lvlJc w:val="left"/>
      <w:pPr>
        <w:ind w:left="4926" w:hanging="360"/>
      </w:pPr>
      <w:rPr>
        <w:rFonts w:hint="default"/>
        <w:lang w:val="en-US" w:eastAsia="en-US" w:bidi="ar-SA"/>
      </w:rPr>
    </w:lvl>
    <w:lvl w:ilvl="7" w:tplc="9DDEB8A8">
      <w:numFmt w:val="bullet"/>
      <w:lvlText w:val="•"/>
      <w:lvlJc w:val="left"/>
      <w:pPr>
        <w:ind w:left="6360" w:hanging="360"/>
      </w:pPr>
      <w:rPr>
        <w:rFonts w:hint="default"/>
        <w:lang w:val="en-US" w:eastAsia="en-US" w:bidi="ar-SA"/>
      </w:rPr>
    </w:lvl>
    <w:lvl w:ilvl="8" w:tplc="735C15C0">
      <w:numFmt w:val="bullet"/>
      <w:lvlText w:val="•"/>
      <w:lvlJc w:val="left"/>
      <w:pPr>
        <w:ind w:left="7793" w:hanging="360"/>
      </w:pPr>
      <w:rPr>
        <w:rFonts w:hint="default"/>
        <w:lang w:val="en-US" w:eastAsia="en-US" w:bidi="ar-SA"/>
      </w:rPr>
    </w:lvl>
  </w:abstractNum>
  <w:abstractNum w:abstractNumId="10" w15:restartNumberingAfterBreak="0">
    <w:nsid w:val="3BC83827"/>
    <w:multiLevelType w:val="hybridMultilevel"/>
    <w:tmpl w:val="DC264530"/>
    <w:lvl w:ilvl="0" w:tplc="CF7AFC3C">
      <w:start w:val="1"/>
      <w:numFmt w:val="lowerLetter"/>
      <w:lvlText w:val="%1)"/>
      <w:lvlJc w:val="left"/>
      <w:pPr>
        <w:ind w:left="1423" w:hanging="327"/>
      </w:pPr>
      <w:rPr>
        <w:rFonts w:ascii="Arial" w:eastAsia="Arial" w:hAnsi="Arial" w:cs="Arial" w:hint="default"/>
        <w:w w:val="88"/>
        <w:sz w:val="22"/>
        <w:szCs w:val="22"/>
        <w:lang w:val="en-US" w:eastAsia="en-US" w:bidi="ar-SA"/>
      </w:rPr>
    </w:lvl>
    <w:lvl w:ilvl="1" w:tplc="4A4A6806">
      <w:numFmt w:val="bullet"/>
      <w:lvlText w:val="•"/>
      <w:lvlJc w:val="left"/>
      <w:pPr>
        <w:ind w:left="2344" w:hanging="327"/>
      </w:pPr>
      <w:rPr>
        <w:rFonts w:hint="default"/>
        <w:lang w:val="en-US" w:eastAsia="en-US" w:bidi="ar-SA"/>
      </w:rPr>
    </w:lvl>
    <w:lvl w:ilvl="2" w:tplc="0E66A278">
      <w:numFmt w:val="bullet"/>
      <w:lvlText w:val="•"/>
      <w:lvlJc w:val="left"/>
      <w:pPr>
        <w:ind w:left="3268" w:hanging="327"/>
      </w:pPr>
      <w:rPr>
        <w:rFonts w:hint="default"/>
        <w:lang w:val="en-US" w:eastAsia="en-US" w:bidi="ar-SA"/>
      </w:rPr>
    </w:lvl>
    <w:lvl w:ilvl="3" w:tplc="5FE44D3E">
      <w:numFmt w:val="bullet"/>
      <w:lvlText w:val="•"/>
      <w:lvlJc w:val="left"/>
      <w:pPr>
        <w:ind w:left="4192" w:hanging="327"/>
      </w:pPr>
      <w:rPr>
        <w:rFonts w:hint="default"/>
        <w:lang w:val="en-US" w:eastAsia="en-US" w:bidi="ar-SA"/>
      </w:rPr>
    </w:lvl>
    <w:lvl w:ilvl="4" w:tplc="A524C32E">
      <w:numFmt w:val="bullet"/>
      <w:lvlText w:val="•"/>
      <w:lvlJc w:val="left"/>
      <w:pPr>
        <w:ind w:left="5116" w:hanging="327"/>
      </w:pPr>
      <w:rPr>
        <w:rFonts w:hint="default"/>
        <w:lang w:val="en-US" w:eastAsia="en-US" w:bidi="ar-SA"/>
      </w:rPr>
    </w:lvl>
    <w:lvl w:ilvl="5" w:tplc="74BCCC40">
      <w:numFmt w:val="bullet"/>
      <w:lvlText w:val="•"/>
      <w:lvlJc w:val="left"/>
      <w:pPr>
        <w:ind w:left="6040" w:hanging="327"/>
      </w:pPr>
      <w:rPr>
        <w:rFonts w:hint="default"/>
        <w:lang w:val="en-US" w:eastAsia="en-US" w:bidi="ar-SA"/>
      </w:rPr>
    </w:lvl>
    <w:lvl w:ilvl="6" w:tplc="6AC4439A">
      <w:numFmt w:val="bullet"/>
      <w:lvlText w:val="•"/>
      <w:lvlJc w:val="left"/>
      <w:pPr>
        <w:ind w:left="6964" w:hanging="327"/>
      </w:pPr>
      <w:rPr>
        <w:rFonts w:hint="default"/>
        <w:lang w:val="en-US" w:eastAsia="en-US" w:bidi="ar-SA"/>
      </w:rPr>
    </w:lvl>
    <w:lvl w:ilvl="7" w:tplc="F7A61FC0">
      <w:numFmt w:val="bullet"/>
      <w:lvlText w:val="•"/>
      <w:lvlJc w:val="left"/>
      <w:pPr>
        <w:ind w:left="7888" w:hanging="327"/>
      </w:pPr>
      <w:rPr>
        <w:rFonts w:hint="default"/>
        <w:lang w:val="en-US" w:eastAsia="en-US" w:bidi="ar-SA"/>
      </w:rPr>
    </w:lvl>
    <w:lvl w:ilvl="8" w:tplc="6A605C6A">
      <w:numFmt w:val="bullet"/>
      <w:lvlText w:val="•"/>
      <w:lvlJc w:val="left"/>
      <w:pPr>
        <w:ind w:left="8812" w:hanging="327"/>
      </w:pPr>
      <w:rPr>
        <w:rFonts w:hint="default"/>
        <w:lang w:val="en-US" w:eastAsia="en-US" w:bidi="ar-SA"/>
      </w:rPr>
    </w:lvl>
  </w:abstractNum>
  <w:abstractNum w:abstractNumId="11" w15:restartNumberingAfterBreak="0">
    <w:nsid w:val="3E730C99"/>
    <w:multiLevelType w:val="hybridMultilevel"/>
    <w:tmpl w:val="10C8286C"/>
    <w:lvl w:ilvl="0" w:tplc="6E5C1CB8">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2" w15:restartNumberingAfterBreak="0">
    <w:nsid w:val="47A558C3"/>
    <w:multiLevelType w:val="hybridMultilevel"/>
    <w:tmpl w:val="EA6E2644"/>
    <w:lvl w:ilvl="0" w:tplc="5A5841CA">
      <w:numFmt w:val="bullet"/>
      <w:lvlText w:val=""/>
      <w:lvlJc w:val="left"/>
      <w:pPr>
        <w:ind w:left="1332" w:hanging="360"/>
      </w:pPr>
      <w:rPr>
        <w:rFonts w:ascii="Wingdings" w:eastAsia="Wingdings" w:hAnsi="Wingdings" w:cs="Wingdings" w:hint="default"/>
        <w:w w:val="100"/>
        <w:sz w:val="22"/>
        <w:szCs w:val="22"/>
        <w:lang w:val="en-US" w:eastAsia="en-US" w:bidi="ar-SA"/>
      </w:rPr>
    </w:lvl>
    <w:lvl w:ilvl="1" w:tplc="53508826">
      <w:numFmt w:val="bullet"/>
      <w:lvlText w:val="•"/>
      <w:lvlJc w:val="left"/>
      <w:pPr>
        <w:ind w:left="2272" w:hanging="360"/>
      </w:pPr>
      <w:rPr>
        <w:rFonts w:hint="default"/>
        <w:lang w:val="en-US" w:eastAsia="en-US" w:bidi="ar-SA"/>
      </w:rPr>
    </w:lvl>
    <w:lvl w:ilvl="2" w:tplc="A3080C22">
      <w:numFmt w:val="bullet"/>
      <w:lvlText w:val="•"/>
      <w:lvlJc w:val="left"/>
      <w:pPr>
        <w:ind w:left="3204" w:hanging="360"/>
      </w:pPr>
      <w:rPr>
        <w:rFonts w:hint="default"/>
        <w:lang w:val="en-US" w:eastAsia="en-US" w:bidi="ar-SA"/>
      </w:rPr>
    </w:lvl>
    <w:lvl w:ilvl="3" w:tplc="D7BCEC2C">
      <w:numFmt w:val="bullet"/>
      <w:lvlText w:val="•"/>
      <w:lvlJc w:val="left"/>
      <w:pPr>
        <w:ind w:left="4136" w:hanging="360"/>
      </w:pPr>
      <w:rPr>
        <w:rFonts w:hint="default"/>
        <w:lang w:val="en-US" w:eastAsia="en-US" w:bidi="ar-SA"/>
      </w:rPr>
    </w:lvl>
    <w:lvl w:ilvl="4" w:tplc="D6F4EDEA">
      <w:numFmt w:val="bullet"/>
      <w:lvlText w:val="•"/>
      <w:lvlJc w:val="left"/>
      <w:pPr>
        <w:ind w:left="5068" w:hanging="360"/>
      </w:pPr>
      <w:rPr>
        <w:rFonts w:hint="default"/>
        <w:lang w:val="en-US" w:eastAsia="en-US" w:bidi="ar-SA"/>
      </w:rPr>
    </w:lvl>
    <w:lvl w:ilvl="5" w:tplc="E0EEA960">
      <w:numFmt w:val="bullet"/>
      <w:lvlText w:val="•"/>
      <w:lvlJc w:val="left"/>
      <w:pPr>
        <w:ind w:left="6000" w:hanging="360"/>
      </w:pPr>
      <w:rPr>
        <w:rFonts w:hint="default"/>
        <w:lang w:val="en-US" w:eastAsia="en-US" w:bidi="ar-SA"/>
      </w:rPr>
    </w:lvl>
    <w:lvl w:ilvl="6" w:tplc="3CC6C100">
      <w:numFmt w:val="bullet"/>
      <w:lvlText w:val="•"/>
      <w:lvlJc w:val="left"/>
      <w:pPr>
        <w:ind w:left="6932" w:hanging="360"/>
      </w:pPr>
      <w:rPr>
        <w:rFonts w:hint="default"/>
        <w:lang w:val="en-US" w:eastAsia="en-US" w:bidi="ar-SA"/>
      </w:rPr>
    </w:lvl>
    <w:lvl w:ilvl="7" w:tplc="AA3AFA94">
      <w:numFmt w:val="bullet"/>
      <w:lvlText w:val="•"/>
      <w:lvlJc w:val="left"/>
      <w:pPr>
        <w:ind w:left="7864" w:hanging="360"/>
      </w:pPr>
      <w:rPr>
        <w:rFonts w:hint="default"/>
        <w:lang w:val="en-US" w:eastAsia="en-US" w:bidi="ar-SA"/>
      </w:rPr>
    </w:lvl>
    <w:lvl w:ilvl="8" w:tplc="BAB68B20">
      <w:numFmt w:val="bullet"/>
      <w:lvlText w:val="•"/>
      <w:lvlJc w:val="left"/>
      <w:pPr>
        <w:ind w:left="8796" w:hanging="360"/>
      </w:pPr>
      <w:rPr>
        <w:rFonts w:hint="default"/>
        <w:lang w:val="en-US" w:eastAsia="en-US" w:bidi="ar-SA"/>
      </w:rPr>
    </w:lvl>
  </w:abstractNum>
  <w:abstractNum w:abstractNumId="13" w15:restartNumberingAfterBreak="0">
    <w:nsid w:val="5A1E7B1D"/>
    <w:multiLevelType w:val="hybridMultilevel"/>
    <w:tmpl w:val="BDDE9EE4"/>
    <w:lvl w:ilvl="0" w:tplc="3580F156">
      <w:numFmt w:val="bullet"/>
      <w:lvlText w:val=""/>
      <w:lvlJc w:val="left"/>
      <w:pPr>
        <w:ind w:left="1332" w:hanging="360"/>
      </w:pPr>
      <w:rPr>
        <w:rFonts w:ascii="Wingdings" w:eastAsia="Wingdings" w:hAnsi="Wingdings" w:cs="Wingdings" w:hint="default"/>
        <w:w w:val="100"/>
        <w:sz w:val="22"/>
        <w:szCs w:val="22"/>
        <w:lang w:val="en-US" w:eastAsia="en-US" w:bidi="ar-SA"/>
      </w:rPr>
    </w:lvl>
    <w:lvl w:ilvl="1" w:tplc="1B226556">
      <w:numFmt w:val="bullet"/>
      <w:lvlText w:val="•"/>
      <w:lvlJc w:val="left"/>
      <w:pPr>
        <w:ind w:left="2272" w:hanging="360"/>
      </w:pPr>
      <w:rPr>
        <w:rFonts w:hint="default"/>
        <w:lang w:val="en-US" w:eastAsia="en-US" w:bidi="ar-SA"/>
      </w:rPr>
    </w:lvl>
    <w:lvl w:ilvl="2" w:tplc="EE26CB2E">
      <w:numFmt w:val="bullet"/>
      <w:lvlText w:val="•"/>
      <w:lvlJc w:val="left"/>
      <w:pPr>
        <w:ind w:left="3204" w:hanging="360"/>
      </w:pPr>
      <w:rPr>
        <w:rFonts w:hint="default"/>
        <w:lang w:val="en-US" w:eastAsia="en-US" w:bidi="ar-SA"/>
      </w:rPr>
    </w:lvl>
    <w:lvl w:ilvl="3" w:tplc="29D6584C">
      <w:numFmt w:val="bullet"/>
      <w:lvlText w:val="•"/>
      <w:lvlJc w:val="left"/>
      <w:pPr>
        <w:ind w:left="4136" w:hanging="360"/>
      </w:pPr>
      <w:rPr>
        <w:rFonts w:hint="default"/>
        <w:lang w:val="en-US" w:eastAsia="en-US" w:bidi="ar-SA"/>
      </w:rPr>
    </w:lvl>
    <w:lvl w:ilvl="4" w:tplc="DF986034">
      <w:numFmt w:val="bullet"/>
      <w:lvlText w:val="•"/>
      <w:lvlJc w:val="left"/>
      <w:pPr>
        <w:ind w:left="5068" w:hanging="360"/>
      </w:pPr>
      <w:rPr>
        <w:rFonts w:hint="default"/>
        <w:lang w:val="en-US" w:eastAsia="en-US" w:bidi="ar-SA"/>
      </w:rPr>
    </w:lvl>
    <w:lvl w:ilvl="5" w:tplc="0802A214">
      <w:numFmt w:val="bullet"/>
      <w:lvlText w:val="•"/>
      <w:lvlJc w:val="left"/>
      <w:pPr>
        <w:ind w:left="6000" w:hanging="360"/>
      </w:pPr>
      <w:rPr>
        <w:rFonts w:hint="default"/>
        <w:lang w:val="en-US" w:eastAsia="en-US" w:bidi="ar-SA"/>
      </w:rPr>
    </w:lvl>
    <w:lvl w:ilvl="6" w:tplc="48DA3F72">
      <w:numFmt w:val="bullet"/>
      <w:lvlText w:val="•"/>
      <w:lvlJc w:val="left"/>
      <w:pPr>
        <w:ind w:left="6932" w:hanging="360"/>
      </w:pPr>
      <w:rPr>
        <w:rFonts w:hint="default"/>
        <w:lang w:val="en-US" w:eastAsia="en-US" w:bidi="ar-SA"/>
      </w:rPr>
    </w:lvl>
    <w:lvl w:ilvl="7" w:tplc="43520878">
      <w:numFmt w:val="bullet"/>
      <w:lvlText w:val="•"/>
      <w:lvlJc w:val="left"/>
      <w:pPr>
        <w:ind w:left="7864" w:hanging="360"/>
      </w:pPr>
      <w:rPr>
        <w:rFonts w:hint="default"/>
        <w:lang w:val="en-US" w:eastAsia="en-US" w:bidi="ar-SA"/>
      </w:rPr>
    </w:lvl>
    <w:lvl w:ilvl="8" w:tplc="4D40E5F0">
      <w:numFmt w:val="bullet"/>
      <w:lvlText w:val="•"/>
      <w:lvlJc w:val="left"/>
      <w:pPr>
        <w:ind w:left="8796" w:hanging="360"/>
      </w:pPr>
      <w:rPr>
        <w:rFonts w:hint="default"/>
        <w:lang w:val="en-US" w:eastAsia="en-US" w:bidi="ar-SA"/>
      </w:rPr>
    </w:lvl>
  </w:abstractNum>
  <w:abstractNum w:abstractNumId="14" w15:restartNumberingAfterBreak="0">
    <w:nsid w:val="5BE35CBD"/>
    <w:multiLevelType w:val="hybridMultilevel"/>
    <w:tmpl w:val="0BEA797A"/>
    <w:lvl w:ilvl="0" w:tplc="9880DE88">
      <w:start w:val="1"/>
      <w:numFmt w:val="lowerRoman"/>
      <w:lvlText w:val="(%1)"/>
      <w:lvlJc w:val="left"/>
      <w:pPr>
        <w:ind w:left="364" w:hanging="360"/>
      </w:pPr>
      <w:rPr>
        <w:rFonts w:ascii="Arial" w:eastAsia="Arial" w:hAnsi="Arial" w:cs="Arial" w:hint="default"/>
        <w:w w:val="91"/>
        <w:sz w:val="22"/>
        <w:szCs w:val="22"/>
        <w:lang w:val="en-US" w:eastAsia="en-US" w:bidi="ar-SA"/>
      </w:rPr>
    </w:lvl>
    <w:lvl w:ilvl="1" w:tplc="BE740106">
      <w:numFmt w:val="bullet"/>
      <w:lvlText w:val="•"/>
      <w:lvlJc w:val="left"/>
      <w:pPr>
        <w:ind w:left="719" w:hanging="360"/>
      </w:pPr>
      <w:rPr>
        <w:rFonts w:hint="default"/>
        <w:lang w:val="en-US" w:eastAsia="en-US" w:bidi="ar-SA"/>
      </w:rPr>
    </w:lvl>
    <w:lvl w:ilvl="2" w:tplc="AFFA84C8">
      <w:numFmt w:val="bullet"/>
      <w:lvlText w:val="•"/>
      <w:lvlJc w:val="left"/>
      <w:pPr>
        <w:ind w:left="1078" w:hanging="360"/>
      </w:pPr>
      <w:rPr>
        <w:rFonts w:hint="default"/>
        <w:lang w:val="en-US" w:eastAsia="en-US" w:bidi="ar-SA"/>
      </w:rPr>
    </w:lvl>
    <w:lvl w:ilvl="3" w:tplc="6F22DC46">
      <w:numFmt w:val="bullet"/>
      <w:lvlText w:val="•"/>
      <w:lvlJc w:val="left"/>
      <w:pPr>
        <w:ind w:left="1437" w:hanging="360"/>
      </w:pPr>
      <w:rPr>
        <w:rFonts w:hint="default"/>
        <w:lang w:val="en-US" w:eastAsia="en-US" w:bidi="ar-SA"/>
      </w:rPr>
    </w:lvl>
    <w:lvl w:ilvl="4" w:tplc="FC4EDC76">
      <w:numFmt w:val="bullet"/>
      <w:lvlText w:val="•"/>
      <w:lvlJc w:val="left"/>
      <w:pPr>
        <w:ind w:left="1796" w:hanging="360"/>
      </w:pPr>
      <w:rPr>
        <w:rFonts w:hint="default"/>
        <w:lang w:val="en-US" w:eastAsia="en-US" w:bidi="ar-SA"/>
      </w:rPr>
    </w:lvl>
    <w:lvl w:ilvl="5" w:tplc="204447C6">
      <w:numFmt w:val="bullet"/>
      <w:lvlText w:val="•"/>
      <w:lvlJc w:val="left"/>
      <w:pPr>
        <w:ind w:left="2155" w:hanging="360"/>
      </w:pPr>
      <w:rPr>
        <w:rFonts w:hint="default"/>
        <w:lang w:val="en-US" w:eastAsia="en-US" w:bidi="ar-SA"/>
      </w:rPr>
    </w:lvl>
    <w:lvl w:ilvl="6" w:tplc="C3FAE17A">
      <w:numFmt w:val="bullet"/>
      <w:lvlText w:val="•"/>
      <w:lvlJc w:val="left"/>
      <w:pPr>
        <w:ind w:left="2514" w:hanging="360"/>
      </w:pPr>
      <w:rPr>
        <w:rFonts w:hint="default"/>
        <w:lang w:val="en-US" w:eastAsia="en-US" w:bidi="ar-SA"/>
      </w:rPr>
    </w:lvl>
    <w:lvl w:ilvl="7" w:tplc="A5AC21A8">
      <w:numFmt w:val="bullet"/>
      <w:lvlText w:val="•"/>
      <w:lvlJc w:val="left"/>
      <w:pPr>
        <w:ind w:left="2873" w:hanging="360"/>
      </w:pPr>
      <w:rPr>
        <w:rFonts w:hint="default"/>
        <w:lang w:val="en-US" w:eastAsia="en-US" w:bidi="ar-SA"/>
      </w:rPr>
    </w:lvl>
    <w:lvl w:ilvl="8" w:tplc="9BFA6F98">
      <w:numFmt w:val="bullet"/>
      <w:lvlText w:val="•"/>
      <w:lvlJc w:val="left"/>
      <w:pPr>
        <w:ind w:left="3232" w:hanging="360"/>
      </w:pPr>
      <w:rPr>
        <w:rFonts w:hint="default"/>
        <w:lang w:val="en-US" w:eastAsia="en-US" w:bidi="ar-SA"/>
      </w:rPr>
    </w:lvl>
  </w:abstractNum>
  <w:abstractNum w:abstractNumId="15" w15:restartNumberingAfterBreak="0">
    <w:nsid w:val="615C48F6"/>
    <w:multiLevelType w:val="hybridMultilevel"/>
    <w:tmpl w:val="9A56590A"/>
    <w:lvl w:ilvl="0" w:tplc="5680F9AA">
      <w:start w:val="1"/>
      <w:numFmt w:val="upperLetter"/>
      <w:lvlText w:val="%1."/>
      <w:lvlJc w:val="left"/>
      <w:pPr>
        <w:ind w:left="1332" w:hanging="360"/>
      </w:pPr>
      <w:rPr>
        <w:rFonts w:ascii="Arial" w:eastAsia="Arial" w:hAnsi="Arial" w:cs="Arial" w:hint="default"/>
        <w:b/>
        <w:bCs/>
        <w:w w:val="84"/>
        <w:sz w:val="22"/>
        <w:szCs w:val="22"/>
        <w:lang w:val="en-US" w:eastAsia="en-US" w:bidi="ar-SA"/>
      </w:rPr>
    </w:lvl>
    <w:lvl w:ilvl="1" w:tplc="B0FE80AE">
      <w:numFmt w:val="bullet"/>
      <w:lvlText w:val="•"/>
      <w:lvlJc w:val="left"/>
      <w:pPr>
        <w:ind w:left="2272" w:hanging="360"/>
      </w:pPr>
      <w:rPr>
        <w:rFonts w:hint="default"/>
        <w:lang w:val="en-US" w:eastAsia="en-US" w:bidi="ar-SA"/>
      </w:rPr>
    </w:lvl>
    <w:lvl w:ilvl="2" w:tplc="33DCF070">
      <w:numFmt w:val="bullet"/>
      <w:lvlText w:val="•"/>
      <w:lvlJc w:val="left"/>
      <w:pPr>
        <w:ind w:left="3204" w:hanging="360"/>
      </w:pPr>
      <w:rPr>
        <w:rFonts w:hint="default"/>
        <w:lang w:val="en-US" w:eastAsia="en-US" w:bidi="ar-SA"/>
      </w:rPr>
    </w:lvl>
    <w:lvl w:ilvl="3" w:tplc="90C208EE">
      <w:numFmt w:val="bullet"/>
      <w:lvlText w:val="•"/>
      <w:lvlJc w:val="left"/>
      <w:pPr>
        <w:ind w:left="4136" w:hanging="360"/>
      </w:pPr>
      <w:rPr>
        <w:rFonts w:hint="default"/>
        <w:lang w:val="en-US" w:eastAsia="en-US" w:bidi="ar-SA"/>
      </w:rPr>
    </w:lvl>
    <w:lvl w:ilvl="4" w:tplc="13AE4DCC">
      <w:numFmt w:val="bullet"/>
      <w:lvlText w:val="•"/>
      <w:lvlJc w:val="left"/>
      <w:pPr>
        <w:ind w:left="5068" w:hanging="360"/>
      </w:pPr>
      <w:rPr>
        <w:rFonts w:hint="default"/>
        <w:lang w:val="en-US" w:eastAsia="en-US" w:bidi="ar-SA"/>
      </w:rPr>
    </w:lvl>
    <w:lvl w:ilvl="5" w:tplc="17DEFCA6">
      <w:numFmt w:val="bullet"/>
      <w:lvlText w:val="•"/>
      <w:lvlJc w:val="left"/>
      <w:pPr>
        <w:ind w:left="6000" w:hanging="360"/>
      </w:pPr>
      <w:rPr>
        <w:rFonts w:hint="default"/>
        <w:lang w:val="en-US" w:eastAsia="en-US" w:bidi="ar-SA"/>
      </w:rPr>
    </w:lvl>
    <w:lvl w:ilvl="6" w:tplc="0BB6C8F2">
      <w:numFmt w:val="bullet"/>
      <w:lvlText w:val="•"/>
      <w:lvlJc w:val="left"/>
      <w:pPr>
        <w:ind w:left="6932" w:hanging="360"/>
      </w:pPr>
      <w:rPr>
        <w:rFonts w:hint="default"/>
        <w:lang w:val="en-US" w:eastAsia="en-US" w:bidi="ar-SA"/>
      </w:rPr>
    </w:lvl>
    <w:lvl w:ilvl="7" w:tplc="85AA6F9E">
      <w:numFmt w:val="bullet"/>
      <w:lvlText w:val="•"/>
      <w:lvlJc w:val="left"/>
      <w:pPr>
        <w:ind w:left="7864" w:hanging="360"/>
      </w:pPr>
      <w:rPr>
        <w:rFonts w:hint="default"/>
        <w:lang w:val="en-US" w:eastAsia="en-US" w:bidi="ar-SA"/>
      </w:rPr>
    </w:lvl>
    <w:lvl w:ilvl="8" w:tplc="6A5CBBDE">
      <w:numFmt w:val="bullet"/>
      <w:lvlText w:val="•"/>
      <w:lvlJc w:val="left"/>
      <w:pPr>
        <w:ind w:left="8796" w:hanging="360"/>
      </w:pPr>
      <w:rPr>
        <w:rFonts w:hint="default"/>
        <w:lang w:val="en-US" w:eastAsia="en-US" w:bidi="ar-SA"/>
      </w:rPr>
    </w:lvl>
  </w:abstractNum>
  <w:abstractNum w:abstractNumId="16" w15:restartNumberingAfterBreak="0">
    <w:nsid w:val="65E9651F"/>
    <w:multiLevelType w:val="hybridMultilevel"/>
    <w:tmpl w:val="A3EE650C"/>
    <w:lvl w:ilvl="0" w:tplc="093A7036">
      <w:start w:val="8"/>
      <w:numFmt w:val="decimal"/>
      <w:lvlText w:val="%1"/>
      <w:lvlJc w:val="left"/>
      <w:pPr>
        <w:ind w:left="1332" w:hanging="269"/>
      </w:pPr>
      <w:rPr>
        <w:rFonts w:ascii="Arial" w:eastAsia="Arial" w:hAnsi="Arial" w:cs="Arial" w:hint="default"/>
        <w:b/>
        <w:bCs/>
        <w:w w:val="91"/>
        <w:sz w:val="22"/>
        <w:szCs w:val="22"/>
        <w:lang w:val="en-US" w:eastAsia="en-US" w:bidi="ar-SA"/>
      </w:rPr>
    </w:lvl>
    <w:lvl w:ilvl="1" w:tplc="3F5C2146">
      <w:numFmt w:val="none"/>
      <w:lvlText w:val=""/>
      <w:lvlJc w:val="left"/>
      <w:pPr>
        <w:tabs>
          <w:tab w:val="num" w:pos="360"/>
        </w:tabs>
      </w:pPr>
    </w:lvl>
    <w:lvl w:ilvl="2" w:tplc="F4B2D43E">
      <w:numFmt w:val="bullet"/>
      <w:lvlText w:val="•"/>
      <w:lvlJc w:val="left"/>
      <w:pPr>
        <w:ind w:left="3015" w:hanging="989"/>
      </w:pPr>
      <w:rPr>
        <w:rFonts w:hint="default"/>
        <w:lang w:val="en-US" w:eastAsia="en-US" w:bidi="ar-SA"/>
      </w:rPr>
    </w:lvl>
    <w:lvl w:ilvl="3" w:tplc="0F8A8A6C">
      <w:numFmt w:val="bullet"/>
      <w:lvlText w:val="•"/>
      <w:lvlJc w:val="left"/>
      <w:pPr>
        <w:ind w:left="3971" w:hanging="989"/>
      </w:pPr>
      <w:rPr>
        <w:rFonts w:hint="default"/>
        <w:lang w:val="en-US" w:eastAsia="en-US" w:bidi="ar-SA"/>
      </w:rPr>
    </w:lvl>
    <w:lvl w:ilvl="4" w:tplc="FD5C7754">
      <w:numFmt w:val="bullet"/>
      <w:lvlText w:val="•"/>
      <w:lvlJc w:val="left"/>
      <w:pPr>
        <w:ind w:left="4926" w:hanging="989"/>
      </w:pPr>
      <w:rPr>
        <w:rFonts w:hint="default"/>
        <w:lang w:val="en-US" w:eastAsia="en-US" w:bidi="ar-SA"/>
      </w:rPr>
    </w:lvl>
    <w:lvl w:ilvl="5" w:tplc="30FA4A1C">
      <w:numFmt w:val="bullet"/>
      <w:lvlText w:val="•"/>
      <w:lvlJc w:val="left"/>
      <w:pPr>
        <w:ind w:left="5882" w:hanging="989"/>
      </w:pPr>
      <w:rPr>
        <w:rFonts w:hint="default"/>
        <w:lang w:val="en-US" w:eastAsia="en-US" w:bidi="ar-SA"/>
      </w:rPr>
    </w:lvl>
    <w:lvl w:ilvl="6" w:tplc="7E368014">
      <w:numFmt w:val="bullet"/>
      <w:lvlText w:val="•"/>
      <w:lvlJc w:val="left"/>
      <w:pPr>
        <w:ind w:left="6837" w:hanging="989"/>
      </w:pPr>
      <w:rPr>
        <w:rFonts w:hint="default"/>
        <w:lang w:val="en-US" w:eastAsia="en-US" w:bidi="ar-SA"/>
      </w:rPr>
    </w:lvl>
    <w:lvl w:ilvl="7" w:tplc="02BADE70">
      <w:numFmt w:val="bullet"/>
      <w:lvlText w:val="•"/>
      <w:lvlJc w:val="left"/>
      <w:pPr>
        <w:ind w:left="7793" w:hanging="989"/>
      </w:pPr>
      <w:rPr>
        <w:rFonts w:hint="default"/>
        <w:lang w:val="en-US" w:eastAsia="en-US" w:bidi="ar-SA"/>
      </w:rPr>
    </w:lvl>
    <w:lvl w:ilvl="8" w:tplc="15F24610">
      <w:numFmt w:val="bullet"/>
      <w:lvlText w:val="•"/>
      <w:lvlJc w:val="left"/>
      <w:pPr>
        <w:ind w:left="8748" w:hanging="989"/>
      </w:pPr>
      <w:rPr>
        <w:rFonts w:hint="default"/>
        <w:lang w:val="en-US" w:eastAsia="en-US" w:bidi="ar-SA"/>
      </w:rPr>
    </w:lvl>
  </w:abstractNum>
  <w:abstractNum w:abstractNumId="17" w15:restartNumberingAfterBreak="0">
    <w:nsid w:val="666040AB"/>
    <w:multiLevelType w:val="hybridMultilevel"/>
    <w:tmpl w:val="8BE65AB4"/>
    <w:lvl w:ilvl="0" w:tplc="139811EA">
      <w:start w:val="9"/>
      <w:numFmt w:val="upperRoman"/>
      <w:lvlText w:val="%1."/>
      <w:lvlJc w:val="left"/>
      <w:pPr>
        <w:ind w:left="2411" w:hanging="720"/>
      </w:pPr>
      <w:rPr>
        <w:rFonts w:hint="default"/>
        <w:b w:val="0"/>
        <w:w w:val="95"/>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8" w15:restartNumberingAfterBreak="0">
    <w:nsid w:val="669A5BCA"/>
    <w:multiLevelType w:val="hybridMultilevel"/>
    <w:tmpl w:val="601EB6B6"/>
    <w:lvl w:ilvl="0" w:tplc="DB34EE70">
      <w:start w:val="1"/>
      <w:numFmt w:val="upperRoman"/>
      <w:lvlText w:val="%1."/>
      <w:lvlJc w:val="left"/>
      <w:pPr>
        <w:ind w:left="1140" w:hanging="466"/>
        <w:jc w:val="right"/>
      </w:pPr>
      <w:rPr>
        <w:rFonts w:ascii="Arial" w:eastAsia="Arial" w:hAnsi="Arial" w:cs="Arial" w:hint="default"/>
        <w:spacing w:val="-3"/>
        <w:w w:val="102"/>
        <w:sz w:val="21"/>
        <w:szCs w:val="21"/>
        <w:lang w:val="en-US" w:eastAsia="en-US" w:bidi="ar-SA"/>
      </w:rPr>
    </w:lvl>
    <w:lvl w:ilvl="1" w:tplc="C42070E0">
      <w:start w:val="1"/>
      <w:numFmt w:val="decimal"/>
      <w:lvlText w:val="%2."/>
      <w:lvlJc w:val="left"/>
      <w:pPr>
        <w:ind w:left="1332" w:hanging="720"/>
        <w:jc w:val="right"/>
      </w:pPr>
      <w:rPr>
        <w:rFonts w:ascii="Arial" w:eastAsia="Arial" w:hAnsi="Arial" w:cs="Arial" w:hint="default"/>
        <w:b/>
        <w:bCs/>
        <w:spacing w:val="-2"/>
        <w:w w:val="91"/>
        <w:sz w:val="22"/>
        <w:szCs w:val="22"/>
        <w:lang w:val="en-US" w:eastAsia="en-US" w:bidi="ar-SA"/>
      </w:rPr>
    </w:lvl>
    <w:lvl w:ilvl="2" w:tplc="B4DAA302">
      <w:numFmt w:val="none"/>
      <w:lvlText w:val=""/>
      <w:lvlJc w:val="left"/>
      <w:pPr>
        <w:tabs>
          <w:tab w:val="num" w:pos="360"/>
        </w:tabs>
      </w:pPr>
    </w:lvl>
    <w:lvl w:ilvl="3" w:tplc="16B2040C">
      <w:numFmt w:val="none"/>
      <w:lvlText w:val=""/>
      <w:lvlJc w:val="left"/>
      <w:pPr>
        <w:tabs>
          <w:tab w:val="num" w:pos="360"/>
        </w:tabs>
      </w:pPr>
    </w:lvl>
    <w:lvl w:ilvl="4" w:tplc="B2E48A2A">
      <w:numFmt w:val="bullet"/>
      <w:lvlText w:val="•"/>
      <w:lvlJc w:val="left"/>
      <w:pPr>
        <w:ind w:left="3288" w:hanging="720"/>
      </w:pPr>
      <w:rPr>
        <w:rFonts w:hint="default"/>
        <w:lang w:val="en-US" w:eastAsia="en-US" w:bidi="ar-SA"/>
      </w:rPr>
    </w:lvl>
    <w:lvl w:ilvl="5" w:tplc="E0DE4E88">
      <w:numFmt w:val="bullet"/>
      <w:lvlText w:val="•"/>
      <w:lvlJc w:val="left"/>
      <w:pPr>
        <w:ind w:left="4517" w:hanging="720"/>
      </w:pPr>
      <w:rPr>
        <w:rFonts w:hint="default"/>
        <w:lang w:val="en-US" w:eastAsia="en-US" w:bidi="ar-SA"/>
      </w:rPr>
    </w:lvl>
    <w:lvl w:ilvl="6" w:tplc="4D2E53EA">
      <w:numFmt w:val="bullet"/>
      <w:lvlText w:val="•"/>
      <w:lvlJc w:val="left"/>
      <w:pPr>
        <w:ind w:left="5745" w:hanging="720"/>
      </w:pPr>
      <w:rPr>
        <w:rFonts w:hint="default"/>
        <w:lang w:val="en-US" w:eastAsia="en-US" w:bidi="ar-SA"/>
      </w:rPr>
    </w:lvl>
    <w:lvl w:ilvl="7" w:tplc="C4F6939A">
      <w:numFmt w:val="bullet"/>
      <w:lvlText w:val="•"/>
      <w:lvlJc w:val="left"/>
      <w:pPr>
        <w:ind w:left="6974" w:hanging="720"/>
      </w:pPr>
      <w:rPr>
        <w:rFonts w:hint="default"/>
        <w:lang w:val="en-US" w:eastAsia="en-US" w:bidi="ar-SA"/>
      </w:rPr>
    </w:lvl>
    <w:lvl w:ilvl="8" w:tplc="11BA6828">
      <w:numFmt w:val="bullet"/>
      <w:lvlText w:val="•"/>
      <w:lvlJc w:val="left"/>
      <w:pPr>
        <w:ind w:left="8202" w:hanging="720"/>
      </w:pPr>
      <w:rPr>
        <w:rFonts w:hint="default"/>
        <w:lang w:val="en-US" w:eastAsia="en-US" w:bidi="ar-SA"/>
      </w:rPr>
    </w:lvl>
  </w:abstractNum>
  <w:abstractNum w:abstractNumId="19" w15:restartNumberingAfterBreak="0">
    <w:nsid w:val="67B564F9"/>
    <w:multiLevelType w:val="hybridMultilevel"/>
    <w:tmpl w:val="D318E14E"/>
    <w:lvl w:ilvl="0" w:tplc="0F7A1318">
      <w:numFmt w:val="bullet"/>
      <w:lvlText w:val="&gt;"/>
      <w:lvlJc w:val="left"/>
      <w:pPr>
        <w:ind w:left="364" w:hanging="159"/>
      </w:pPr>
      <w:rPr>
        <w:rFonts w:ascii="Arial" w:eastAsia="Arial" w:hAnsi="Arial" w:cs="Arial" w:hint="default"/>
        <w:w w:val="85"/>
        <w:sz w:val="22"/>
        <w:szCs w:val="22"/>
        <w:lang w:val="en-US" w:eastAsia="en-US" w:bidi="ar-SA"/>
      </w:rPr>
    </w:lvl>
    <w:lvl w:ilvl="1" w:tplc="C486DE12">
      <w:numFmt w:val="bullet"/>
      <w:lvlText w:val="•"/>
      <w:lvlJc w:val="left"/>
      <w:pPr>
        <w:ind w:left="691" w:hanging="159"/>
      </w:pPr>
      <w:rPr>
        <w:rFonts w:hint="default"/>
        <w:lang w:val="en-US" w:eastAsia="en-US" w:bidi="ar-SA"/>
      </w:rPr>
    </w:lvl>
    <w:lvl w:ilvl="2" w:tplc="1682C986">
      <w:numFmt w:val="bullet"/>
      <w:lvlText w:val="•"/>
      <w:lvlJc w:val="left"/>
      <w:pPr>
        <w:ind w:left="1023" w:hanging="159"/>
      </w:pPr>
      <w:rPr>
        <w:rFonts w:hint="default"/>
        <w:lang w:val="en-US" w:eastAsia="en-US" w:bidi="ar-SA"/>
      </w:rPr>
    </w:lvl>
    <w:lvl w:ilvl="3" w:tplc="CB980E0C">
      <w:numFmt w:val="bullet"/>
      <w:lvlText w:val="•"/>
      <w:lvlJc w:val="left"/>
      <w:pPr>
        <w:ind w:left="1354" w:hanging="159"/>
      </w:pPr>
      <w:rPr>
        <w:rFonts w:hint="default"/>
        <w:lang w:val="en-US" w:eastAsia="en-US" w:bidi="ar-SA"/>
      </w:rPr>
    </w:lvl>
    <w:lvl w:ilvl="4" w:tplc="3170FEB8">
      <w:numFmt w:val="bullet"/>
      <w:lvlText w:val="•"/>
      <w:lvlJc w:val="left"/>
      <w:pPr>
        <w:ind w:left="1686" w:hanging="159"/>
      </w:pPr>
      <w:rPr>
        <w:rFonts w:hint="default"/>
        <w:lang w:val="en-US" w:eastAsia="en-US" w:bidi="ar-SA"/>
      </w:rPr>
    </w:lvl>
    <w:lvl w:ilvl="5" w:tplc="755EF714">
      <w:numFmt w:val="bullet"/>
      <w:lvlText w:val="•"/>
      <w:lvlJc w:val="left"/>
      <w:pPr>
        <w:ind w:left="2018" w:hanging="159"/>
      </w:pPr>
      <w:rPr>
        <w:rFonts w:hint="default"/>
        <w:lang w:val="en-US" w:eastAsia="en-US" w:bidi="ar-SA"/>
      </w:rPr>
    </w:lvl>
    <w:lvl w:ilvl="6" w:tplc="635AD3C6">
      <w:numFmt w:val="bullet"/>
      <w:lvlText w:val="•"/>
      <w:lvlJc w:val="left"/>
      <w:pPr>
        <w:ind w:left="2349" w:hanging="159"/>
      </w:pPr>
      <w:rPr>
        <w:rFonts w:hint="default"/>
        <w:lang w:val="en-US" w:eastAsia="en-US" w:bidi="ar-SA"/>
      </w:rPr>
    </w:lvl>
    <w:lvl w:ilvl="7" w:tplc="03669CDA">
      <w:numFmt w:val="bullet"/>
      <w:lvlText w:val="•"/>
      <w:lvlJc w:val="left"/>
      <w:pPr>
        <w:ind w:left="2681" w:hanging="159"/>
      </w:pPr>
      <w:rPr>
        <w:rFonts w:hint="default"/>
        <w:lang w:val="en-US" w:eastAsia="en-US" w:bidi="ar-SA"/>
      </w:rPr>
    </w:lvl>
    <w:lvl w:ilvl="8" w:tplc="CC64D5DE">
      <w:numFmt w:val="bullet"/>
      <w:lvlText w:val="•"/>
      <w:lvlJc w:val="left"/>
      <w:pPr>
        <w:ind w:left="3012" w:hanging="159"/>
      </w:pPr>
      <w:rPr>
        <w:rFonts w:hint="default"/>
        <w:lang w:val="en-US" w:eastAsia="en-US" w:bidi="ar-SA"/>
      </w:rPr>
    </w:lvl>
  </w:abstractNum>
  <w:abstractNum w:abstractNumId="20" w15:restartNumberingAfterBreak="0">
    <w:nsid w:val="6F0F6BEE"/>
    <w:multiLevelType w:val="hybridMultilevel"/>
    <w:tmpl w:val="BB18191A"/>
    <w:lvl w:ilvl="0" w:tplc="6E146104">
      <w:numFmt w:val="bullet"/>
      <w:lvlText w:val="&gt;"/>
      <w:lvlJc w:val="left"/>
      <w:pPr>
        <w:ind w:left="110" w:hanging="159"/>
      </w:pPr>
      <w:rPr>
        <w:rFonts w:ascii="Arial" w:eastAsia="Arial" w:hAnsi="Arial" w:cs="Arial" w:hint="default"/>
        <w:w w:val="85"/>
        <w:sz w:val="22"/>
        <w:szCs w:val="22"/>
        <w:lang w:val="en-US" w:eastAsia="en-US" w:bidi="ar-SA"/>
      </w:rPr>
    </w:lvl>
    <w:lvl w:ilvl="1" w:tplc="60506528">
      <w:numFmt w:val="bullet"/>
      <w:lvlText w:val="•"/>
      <w:lvlJc w:val="left"/>
      <w:pPr>
        <w:ind w:left="475" w:hanging="159"/>
      </w:pPr>
      <w:rPr>
        <w:rFonts w:hint="default"/>
        <w:lang w:val="en-US" w:eastAsia="en-US" w:bidi="ar-SA"/>
      </w:rPr>
    </w:lvl>
    <w:lvl w:ilvl="2" w:tplc="1EFC0626">
      <w:numFmt w:val="bullet"/>
      <w:lvlText w:val="•"/>
      <w:lvlJc w:val="left"/>
      <w:pPr>
        <w:ind w:left="831" w:hanging="159"/>
      </w:pPr>
      <w:rPr>
        <w:rFonts w:hint="default"/>
        <w:lang w:val="en-US" w:eastAsia="en-US" w:bidi="ar-SA"/>
      </w:rPr>
    </w:lvl>
    <w:lvl w:ilvl="3" w:tplc="3000D1E4">
      <w:numFmt w:val="bullet"/>
      <w:lvlText w:val="•"/>
      <w:lvlJc w:val="left"/>
      <w:pPr>
        <w:ind w:left="1186" w:hanging="159"/>
      </w:pPr>
      <w:rPr>
        <w:rFonts w:hint="default"/>
        <w:lang w:val="en-US" w:eastAsia="en-US" w:bidi="ar-SA"/>
      </w:rPr>
    </w:lvl>
    <w:lvl w:ilvl="4" w:tplc="CEAE9A42">
      <w:numFmt w:val="bullet"/>
      <w:lvlText w:val="•"/>
      <w:lvlJc w:val="left"/>
      <w:pPr>
        <w:ind w:left="1542" w:hanging="159"/>
      </w:pPr>
      <w:rPr>
        <w:rFonts w:hint="default"/>
        <w:lang w:val="en-US" w:eastAsia="en-US" w:bidi="ar-SA"/>
      </w:rPr>
    </w:lvl>
    <w:lvl w:ilvl="5" w:tplc="41581A30">
      <w:numFmt w:val="bullet"/>
      <w:lvlText w:val="•"/>
      <w:lvlJc w:val="left"/>
      <w:pPr>
        <w:ind w:left="1898" w:hanging="159"/>
      </w:pPr>
      <w:rPr>
        <w:rFonts w:hint="default"/>
        <w:lang w:val="en-US" w:eastAsia="en-US" w:bidi="ar-SA"/>
      </w:rPr>
    </w:lvl>
    <w:lvl w:ilvl="6" w:tplc="ED3A78FA">
      <w:numFmt w:val="bullet"/>
      <w:lvlText w:val="•"/>
      <w:lvlJc w:val="left"/>
      <w:pPr>
        <w:ind w:left="2253" w:hanging="159"/>
      </w:pPr>
      <w:rPr>
        <w:rFonts w:hint="default"/>
        <w:lang w:val="en-US" w:eastAsia="en-US" w:bidi="ar-SA"/>
      </w:rPr>
    </w:lvl>
    <w:lvl w:ilvl="7" w:tplc="9C26DD8C">
      <w:numFmt w:val="bullet"/>
      <w:lvlText w:val="•"/>
      <w:lvlJc w:val="left"/>
      <w:pPr>
        <w:ind w:left="2609" w:hanging="159"/>
      </w:pPr>
      <w:rPr>
        <w:rFonts w:hint="default"/>
        <w:lang w:val="en-US" w:eastAsia="en-US" w:bidi="ar-SA"/>
      </w:rPr>
    </w:lvl>
    <w:lvl w:ilvl="8" w:tplc="FDCADAA6">
      <w:numFmt w:val="bullet"/>
      <w:lvlText w:val="•"/>
      <w:lvlJc w:val="left"/>
      <w:pPr>
        <w:ind w:left="2964" w:hanging="159"/>
      </w:pPr>
      <w:rPr>
        <w:rFonts w:hint="default"/>
        <w:lang w:val="en-US" w:eastAsia="en-US" w:bidi="ar-SA"/>
      </w:rPr>
    </w:lvl>
  </w:abstractNum>
  <w:abstractNum w:abstractNumId="21" w15:restartNumberingAfterBreak="0">
    <w:nsid w:val="6F1D0A14"/>
    <w:multiLevelType w:val="hybridMultilevel"/>
    <w:tmpl w:val="28F0FB86"/>
    <w:lvl w:ilvl="0" w:tplc="F962C798">
      <w:start w:val="9"/>
      <w:numFmt w:val="decimal"/>
      <w:lvlText w:val="%1"/>
      <w:lvlJc w:val="left"/>
      <w:pPr>
        <w:ind w:left="1332" w:hanging="720"/>
      </w:pPr>
      <w:rPr>
        <w:rFonts w:hint="default"/>
        <w:lang w:val="en-US" w:eastAsia="en-US" w:bidi="ar-SA"/>
      </w:rPr>
    </w:lvl>
    <w:lvl w:ilvl="1" w:tplc="93A81684">
      <w:numFmt w:val="none"/>
      <w:lvlText w:val=""/>
      <w:lvlJc w:val="left"/>
      <w:pPr>
        <w:tabs>
          <w:tab w:val="num" w:pos="360"/>
        </w:tabs>
      </w:pPr>
    </w:lvl>
    <w:lvl w:ilvl="2" w:tplc="2BC0C98A">
      <w:numFmt w:val="none"/>
      <w:lvlText w:val=""/>
      <w:lvlJc w:val="left"/>
      <w:pPr>
        <w:tabs>
          <w:tab w:val="num" w:pos="360"/>
        </w:tabs>
      </w:pPr>
    </w:lvl>
    <w:lvl w:ilvl="3" w:tplc="64D4A810">
      <w:numFmt w:val="bullet"/>
      <w:lvlText w:val="•"/>
      <w:lvlJc w:val="left"/>
      <w:pPr>
        <w:ind w:left="4136" w:hanging="720"/>
      </w:pPr>
      <w:rPr>
        <w:rFonts w:hint="default"/>
        <w:lang w:val="en-US" w:eastAsia="en-US" w:bidi="ar-SA"/>
      </w:rPr>
    </w:lvl>
    <w:lvl w:ilvl="4" w:tplc="0CB6F8B8">
      <w:numFmt w:val="bullet"/>
      <w:lvlText w:val="•"/>
      <w:lvlJc w:val="left"/>
      <w:pPr>
        <w:ind w:left="5068" w:hanging="720"/>
      </w:pPr>
      <w:rPr>
        <w:rFonts w:hint="default"/>
        <w:lang w:val="en-US" w:eastAsia="en-US" w:bidi="ar-SA"/>
      </w:rPr>
    </w:lvl>
    <w:lvl w:ilvl="5" w:tplc="37AC3C5A">
      <w:numFmt w:val="bullet"/>
      <w:lvlText w:val="•"/>
      <w:lvlJc w:val="left"/>
      <w:pPr>
        <w:ind w:left="6000" w:hanging="720"/>
      </w:pPr>
      <w:rPr>
        <w:rFonts w:hint="default"/>
        <w:lang w:val="en-US" w:eastAsia="en-US" w:bidi="ar-SA"/>
      </w:rPr>
    </w:lvl>
    <w:lvl w:ilvl="6" w:tplc="9536B398">
      <w:numFmt w:val="bullet"/>
      <w:lvlText w:val="•"/>
      <w:lvlJc w:val="left"/>
      <w:pPr>
        <w:ind w:left="6932" w:hanging="720"/>
      </w:pPr>
      <w:rPr>
        <w:rFonts w:hint="default"/>
        <w:lang w:val="en-US" w:eastAsia="en-US" w:bidi="ar-SA"/>
      </w:rPr>
    </w:lvl>
    <w:lvl w:ilvl="7" w:tplc="424CC144">
      <w:numFmt w:val="bullet"/>
      <w:lvlText w:val="•"/>
      <w:lvlJc w:val="left"/>
      <w:pPr>
        <w:ind w:left="7864" w:hanging="720"/>
      </w:pPr>
      <w:rPr>
        <w:rFonts w:hint="default"/>
        <w:lang w:val="en-US" w:eastAsia="en-US" w:bidi="ar-SA"/>
      </w:rPr>
    </w:lvl>
    <w:lvl w:ilvl="8" w:tplc="01C8D87C">
      <w:numFmt w:val="bullet"/>
      <w:lvlText w:val="•"/>
      <w:lvlJc w:val="left"/>
      <w:pPr>
        <w:ind w:left="8796" w:hanging="720"/>
      </w:pPr>
      <w:rPr>
        <w:rFonts w:hint="default"/>
        <w:lang w:val="en-US" w:eastAsia="en-US" w:bidi="ar-SA"/>
      </w:rPr>
    </w:lvl>
  </w:abstractNum>
  <w:num w:numId="1" w16cid:durableId="1905797814">
    <w:abstractNumId w:val="3"/>
  </w:num>
  <w:num w:numId="2" w16cid:durableId="1300189618">
    <w:abstractNumId w:val="14"/>
  </w:num>
  <w:num w:numId="3" w16cid:durableId="367024870">
    <w:abstractNumId w:val="10"/>
  </w:num>
  <w:num w:numId="4" w16cid:durableId="1199388616">
    <w:abstractNumId w:val="13"/>
  </w:num>
  <w:num w:numId="5" w16cid:durableId="237131132">
    <w:abstractNumId w:val="15"/>
  </w:num>
  <w:num w:numId="6" w16cid:durableId="1692950073">
    <w:abstractNumId w:val="21"/>
  </w:num>
  <w:num w:numId="7" w16cid:durableId="1373848842">
    <w:abstractNumId w:val="9"/>
  </w:num>
  <w:num w:numId="8" w16cid:durableId="1612660113">
    <w:abstractNumId w:val="12"/>
  </w:num>
  <w:num w:numId="9" w16cid:durableId="577792156">
    <w:abstractNumId w:val="16"/>
  </w:num>
  <w:num w:numId="10" w16cid:durableId="1320888812">
    <w:abstractNumId w:val="20"/>
  </w:num>
  <w:num w:numId="11" w16cid:durableId="908807981">
    <w:abstractNumId w:val="19"/>
  </w:num>
  <w:num w:numId="12" w16cid:durableId="1411194174">
    <w:abstractNumId w:val="1"/>
  </w:num>
  <w:num w:numId="13" w16cid:durableId="1898012103">
    <w:abstractNumId w:val="7"/>
  </w:num>
  <w:num w:numId="14" w16cid:durableId="678387555">
    <w:abstractNumId w:val="18"/>
  </w:num>
  <w:num w:numId="15" w16cid:durableId="1253587612">
    <w:abstractNumId w:val="11"/>
  </w:num>
  <w:num w:numId="16" w16cid:durableId="1065376190">
    <w:abstractNumId w:val="8"/>
  </w:num>
  <w:num w:numId="17" w16cid:durableId="139660920">
    <w:abstractNumId w:val="5"/>
  </w:num>
  <w:num w:numId="18" w16cid:durableId="1038748411">
    <w:abstractNumId w:val="4"/>
  </w:num>
  <w:num w:numId="19" w16cid:durableId="1836140443">
    <w:abstractNumId w:val="0"/>
  </w:num>
  <w:num w:numId="20" w16cid:durableId="96600968">
    <w:abstractNumId w:val="17"/>
  </w:num>
  <w:num w:numId="21" w16cid:durableId="970214019">
    <w:abstractNumId w:val="2"/>
  </w:num>
  <w:num w:numId="22" w16cid:durableId="1986348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51BCF"/>
    <w:rsid w:val="00015301"/>
    <w:rsid w:val="00033624"/>
    <w:rsid w:val="000417BF"/>
    <w:rsid w:val="00050A3A"/>
    <w:rsid w:val="00113942"/>
    <w:rsid w:val="001206A8"/>
    <w:rsid w:val="0017002E"/>
    <w:rsid w:val="001849CB"/>
    <w:rsid w:val="001A0989"/>
    <w:rsid w:val="001A2822"/>
    <w:rsid w:val="00257210"/>
    <w:rsid w:val="00266E05"/>
    <w:rsid w:val="002873E3"/>
    <w:rsid w:val="003673BB"/>
    <w:rsid w:val="00393B9D"/>
    <w:rsid w:val="00394E96"/>
    <w:rsid w:val="003B3AC4"/>
    <w:rsid w:val="003C706A"/>
    <w:rsid w:val="003D50D5"/>
    <w:rsid w:val="003E0E03"/>
    <w:rsid w:val="00442035"/>
    <w:rsid w:val="004B7CBA"/>
    <w:rsid w:val="004C6F26"/>
    <w:rsid w:val="004D7457"/>
    <w:rsid w:val="004E1B33"/>
    <w:rsid w:val="00510AD3"/>
    <w:rsid w:val="00512973"/>
    <w:rsid w:val="00515971"/>
    <w:rsid w:val="00551BCF"/>
    <w:rsid w:val="00557FBB"/>
    <w:rsid w:val="006120C9"/>
    <w:rsid w:val="00630F9B"/>
    <w:rsid w:val="006327F2"/>
    <w:rsid w:val="00671240"/>
    <w:rsid w:val="006E3C6F"/>
    <w:rsid w:val="007059FE"/>
    <w:rsid w:val="007637E1"/>
    <w:rsid w:val="00777377"/>
    <w:rsid w:val="00786817"/>
    <w:rsid w:val="007A759D"/>
    <w:rsid w:val="007D03E8"/>
    <w:rsid w:val="0080000A"/>
    <w:rsid w:val="0080571A"/>
    <w:rsid w:val="0082098C"/>
    <w:rsid w:val="008412C4"/>
    <w:rsid w:val="008B5B9C"/>
    <w:rsid w:val="00944FC2"/>
    <w:rsid w:val="00990069"/>
    <w:rsid w:val="009930AE"/>
    <w:rsid w:val="00A17817"/>
    <w:rsid w:val="00A31783"/>
    <w:rsid w:val="00A371AB"/>
    <w:rsid w:val="00B04255"/>
    <w:rsid w:val="00B070EA"/>
    <w:rsid w:val="00B20786"/>
    <w:rsid w:val="00B3711F"/>
    <w:rsid w:val="00B70278"/>
    <w:rsid w:val="00BC0060"/>
    <w:rsid w:val="00C207CD"/>
    <w:rsid w:val="00CD3F43"/>
    <w:rsid w:val="00D54B6F"/>
    <w:rsid w:val="00D62F4C"/>
    <w:rsid w:val="00DE1F59"/>
    <w:rsid w:val="00E011BB"/>
    <w:rsid w:val="00E13822"/>
    <w:rsid w:val="00E73753"/>
    <w:rsid w:val="00EE2EDA"/>
    <w:rsid w:val="00F019AD"/>
    <w:rsid w:val="00F448D6"/>
    <w:rsid w:val="00F53518"/>
    <w:rsid w:val="00F548C9"/>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6B3E7"/>
  <w15:docId w15:val="{8BA79C4E-E36C-48D5-B160-01C4600F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BCF"/>
    <w:rPr>
      <w:rFonts w:ascii="Arial" w:eastAsia="Arial" w:hAnsi="Arial" w:cs="Arial"/>
    </w:rPr>
  </w:style>
  <w:style w:type="paragraph" w:styleId="Heading1">
    <w:name w:val="heading 1"/>
    <w:basedOn w:val="Normal"/>
    <w:uiPriority w:val="1"/>
    <w:qFormat/>
    <w:rsid w:val="00551BCF"/>
    <w:pPr>
      <w:ind w:left="13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1BCF"/>
    <w:pPr>
      <w:spacing w:before="54"/>
      <w:ind w:left="1332"/>
    </w:pPr>
  </w:style>
  <w:style w:type="paragraph" w:styleId="Title">
    <w:name w:val="Title"/>
    <w:basedOn w:val="Normal"/>
    <w:uiPriority w:val="1"/>
    <w:qFormat/>
    <w:rsid w:val="00551BCF"/>
    <w:pPr>
      <w:spacing w:line="397" w:lineRule="exact"/>
      <w:ind w:left="175"/>
      <w:jc w:val="center"/>
    </w:pPr>
    <w:rPr>
      <w:b/>
      <w:bCs/>
      <w:sz w:val="35"/>
      <w:szCs w:val="35"/>
    </w:rPr>
  </w:style>
  <w:style w:type="paragraph" w:styleId="ListParagraph">
    <w:name w:val="List Paragraph"/>
    <w:basedOn w:val="Normal"/>
    <w:uiPriority w:val="1"/>
    <w:qFormat/>
    <w:rsid w:val="00551BCF"/>
    <w:pPr>
      <w:spacing w:before="54"/>
      <w:ind w:left="1332" w:hanging="360"/>
    </w:pPr>
  </w:style>
  <w:style w:type="paragraph" w:customStyle="1" w:styleId="TableParagraph">
    <w:name w:val="Table Paragraph"/>
    <w:basedOn w:val="Normal"/>
    <w:uiPriority w:val="1"/>
    <w:qFormat/>
    <w:rsid w:val="00551BCF"/>
    <w:pPr>
      <w:ind w:left="105"/>
    </w:pPr>
  </w:style>
  <w:style w:type="paragraph" w:styleId="BalloonText">
    <w:name w:val="Balloon Text"/>
    <w:basedOn w:val="Normal"/>
    <w:link w:val="BalloonTextChar"/>
    <w:uiPriority w:val="99"/>
    <w:semiHidden/>
    <w:unhideWhenUsed/>
    <w:rsid w:val="00DE1F59"/>
    <w:rPr>
      <w:rFonts w:ascii="Tahoma" w:hAnsi="Tahoma" w:cs="Tahoma"/>
      <w:sz w:val="16"/>
      <w:szCs w:val="16"/>
    </w:rPr>
  </w:style>
  <w:style w:type="character" w:customStyle="1" w:styleId="BalloonTextChar">
    <w:name w:val="Balloon Text Char"/>
    <w:basedOn w:val="DefaultParagraphFont"/>
    <w:link w:val="BalloonText"/>
    <w:uiPriority w:val="99"/>
    <w:semiHidden/>
    <w:rsid w:val="00DE1F59"/>
    <w:rPr>
      <w:rFonts w:ascii="Tahoma" w:eastAsia="Arial" w:hAnsi="Tahoma" w:cs="Tahoma"/>
      <w:sz w:val="16"/>
      <w:szCs w:val="16"/>
    </w:rPr>
  </w:style>
  <w:style w:type="character" w:styleId="Hyperlink">
    <w:name w:val="Hyperlink"/>
    <w:basedOn w:val="DefaultParagraphFont"/>
    <w:uiPriority w:val="99"/>
    <w:unhideWhenUsed/>
    <w:rsid w:val="008B5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e.osdp@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77E5-E6AD-4E45-9257-9148BC4E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Bibhu Behura</cp:lastModifiedBy>
  <cp:revision>3</cp:revision>
  <dcterms:created xsi:type="dcterms:W3CDTF">2022-04-21T05:39:00Z</dcterms:created>
  <dcterms:modified xsi:type="dcterms:W3CDTF">2022-05-25T11:54:00Z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2022-04-19T00:00:00Z</vt:filetime>
  </property>
</Properties>
</file>